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534A" w14:paraId="5509E82D" w14:textId="77777777" w:rsidTr="003D4FE2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8E3165" w14:textId="77777777" w:rsidR="00A7534A" w:rsidRPr="00A7534A" w:rsidRDefault="00A7534A" w:rsidP="003D4FE2">
            <w:pPr>
              <w:pStyle w:val="Header"/>
              <w:rPr>
                <w:sz w:val="20"/>
                <w:szCs w:val="20"/>
              </w:rPr>
            </w:pPr>
          </w:p>
        </w:tc>
      </w:tr>
    </w:tbl>
    <w:p w14:paraId="1C046C72" w14:textId="2175B72B" w:rsidR="00A7534A" w:rsidRDefault="00A7534A" w:rsidP="002C645D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23"/>
        <w:gridCol w:w="2870"/>
      </w:tblGrid>
      <w:tr w:rsidR="00A7534A" w:rsidRPr="002C645D" w14:paraId="74294C02" w14:textId="77777777" w:rsidTr="00AF743E">
        <w:trPr>
          <w:trHeight w:val="399"/>
        </w:trPr>
        <w:tc>
          <w:tcPr>
            <w:tcW w:w="4253" w:type="dxa"/>
            <w:vMerge w:val="restart"/>
            <w:vAlign w:val="center"/>
          </w:tcPr>
          <w:p w14:paraId="6CA20EA0" w14:textId="239616FD" w:rsidR="00196D51" w:rsidRPr="002C645D" w:rsidRDefault="00076BF4" w:rsidP="001451D4">
            <w:pPr>
              <w:rPr>
                <w:noProof/>
                <w:sz w:val="20"/>
                <w:szCs w:val="20"/>
              </w:rPr>
            </w:pPr>
            <w:r w:rsidRPr="008E0B4C">
              <w:rPr>
                <w:sz w:val="20"/>
                <w:szCs w:val="20"/>
              </w:rPr>
              <w:fldChar w:fldCharType="begin"/>
            </w:r>
            <w:r w:rsidRPr="008E0B4C">
              <w:rPr>
                <w:sz w:val="20"/>
                <w:szCs w:val="20"/>
              </w:rPr>
              <w:instrText xml:space="preserve"> MERGEFIELD </w:instrText>
            </w:r>
            <w:r w:rsidR="006E6616">
              <w:rPr>
                <w:sz w:val="20"/>
                <w:szCs w:val="20"/>
              </w:rPr>
              <w:instrText>Client</w:instrText>
            </w:r>
            <w:r w:rsidRPr="008E0B4C">
              <w:rPr>
                <w:sz w:val="20"/>
                <w:szCs w:val="20"/>
              </w:rPr>
              <w:instrText xml:space="preserve">Name </w:instrText>
            </w:r>
            <w:r w:rsidRPr="008E0B4C">
              <w:rPr>
                <w:sz w:val="20"/>
                <w:szCs w:val="20"/>
              </w:rPr>
              <w:fldChar w:fldCharType="separate"/>
            </w:r>
            <w:r w:rsidR="006E6616">
              <w:rPr>
                <w:noProof/>
                <w:sz w:val="20"/>
                <w:szCs w:val="20"/>
              </w:rPr>
              <w:t>«ClientName»</w:t>
            </w:r>
            <w:r w:rsidRPr="008E0B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vAlign w:val="center"/>
          </w:tcPr>
          <w:p w14:paraId="20180F6E" w14:textId="25148EF2" w:rsidR="00A7534A" w:rsidRPr="002C645D" w:rsidRDefault="00A7534A" w:rsidP="003D4FE2">
            <w:pPr>
              <w:rPr>
                <w:b/>
                <w:bCs/>
                <w:sz w:val="20"/>
                <w:szCs w:val="20"/>
              </w:rPr>
            </w:pPr>
            <w:r w:rsidRPr="002C645D">
              <w:rPr>
                <w:b/>
                <w:bCs/>
                <w:sz w:val="20"/>
                <w:szCs w:val="20"/>
              </w:rPr>
              <w:t>Tax period</w:t>
            </w:r>
          </w:p>
        </w:tc>
        <w:tc>
          <w:tcPr>
            <w:tcW w:w="2870" w:type="dxa"/>
            <w:vAlign w:val="center"/>
          </w:tcPr>
          <w:p w14:paraId="5614B9D0" w14:textId="648BB6D5" w:rsidR="008E0B4C" w:rsidRPr="00196D51" w:rsidRDefault="00AF743E" w:rsidP="00AF743E">
            <w:r w:rsidRPr="008E0B4C">
              <w:t xml:space="preserve">30 June </w:t>
            </w:r>
            <w:r w:rsidR="008E0B4C">
              <w:rPr>
                <w:sz w:val="20"/>
                <w:szCs w:val="20"/>
              </w:rPr>
              <w:fldChar w:fldCharType="begin"/>
            </w:r>
            <w:r w:rsidR="008E0B4C">
              <w:rPr>
                <w:sz w:val="20"/>
                <w:szCs w:val="20"/>
              </w:rPr>
              <w:instrText xml:space="preserve"> MERGEFIELD Tax_Year </w:instrText>
            </w:r>
            <w:r w:rsidR="008E0B4C">
              <w:rPr>
                <w:sz w:val="20"/>
                <w:szCs w:val="20"/>
              </w:rPr>
              <w:fldChar w:fldCharType="separate"/>
            </w:r>
            <w:r w:rsidR="00F051E5">
              <w:rPr>
                <w:noProof/>
                <w:sz w:val="20"/>
                <w:szCs w:val="20"/>
              </w:rPr>
              <w:t>«Tax_Year»</w:t>
            </w:r>
            <w:r w:rsidR="008E0B4C">
              <w:rPr>
                <w:sz w:val="20"/>
                <w:szCs w:val="20"/>
              </w:rPr>
              <w:fldChar w:fldCharType="end"/>
            </w:r>
          </w:p>
        </w:tc>
      </w:tr>
      <w:tr w:rsidR="00A7534A" w:rsidRPr="002C645D" w14:paraId="38CB6B44" w14:textId="77777777" w:rsidTr="00AF743E">
        <w:trPr>
          <w:trHeight w:val="399"/>
        </w:trPr>
        <w:tc>
          <w:tcPr>
            <w:tcW w:w="4253" w:type="dxa"/>
            <w:vMerge/>
          </w:tcPr>
          <w:p w14:paraId="6F55D4B2" w14:textId="77777777" w:rsidR="00A7534A" w:rsidRPr="002C645D" w:rsidRDefault="00A7534A" w:rsidP="003D4FE2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4ACDA720" w14:textId="77777777" w:rsidR="00A7534A" w:rsidRPr="002C645D" w:rsidRDefault="00A7534A" w:rsidP="003D4FE2">
            <w:pPr>
              <w:rPr>
                <w:b/>
                <w:bCs/>
                <w:sz w:val="20"/>
                <w:szCs w:val="20"/>
              </w:rPr>
            </w:pPr>
            <w:r w:rsidRPr="002C645D">
              <w:rPr>
                <w:b/>
                <w:bCs/>
                <w:sz w:val="20"/>
                <w:szCs w:val="20"/>
              </w:rPr>
              <w:t>Tax file number</w:t>
            </w:r>
          </w:p>
        </w:tc>
        <w:tc>
          <w:tcPr>
            <w:tcW w:w="2870" w:type="dxa"/>
            <w:vAlign w:val="center"/>
          </w:tcPr>
          <w:p w14:paraId="4E915735" w14:textId="77777777" w:rsidR="00A7534A" w:rsidRPr="008E0B4C" w:rsidRDefault="00A7534A" w:rsidP="00AF743E">
            <w:pPr>
              <w:rPr>
                <w:sz w:val="20"/>
                <w:szCs w:val="20"/>
              </w:rPr>
            </w:pPr>
            <w:r w:rsidRPr="008E0B4C">
              <w:rPr>
                <w:sz w:val="20"/>
                <w:szCs w:val="20"/>
              </w:rPr>
              <w:t>Not Displayed</w:t>
            </w:r>
          </w:p>
        </w:tc>
      </w:tr>
      <w:tr w:rsidR="00AF743E" w:rsidRPr="002C645D" w14:paraId="33064E6E" w14:textId="77777777" w:rsidTr="00AF743E">
        <w:trPr>
          <w:trHeight w:val="399"/>
        </w:trPr>
        <w:tc>
          <w:tcPr>
            <w:tcW w:w="4253" w:type="dxa"/>
            <w:vMerge/>
          </w:tcPr>
          <w:p w14:paraId="781FF107" w14:textId="77777777" w:rsidR="00AF743E" w:rsidRPr="002C645D" w:rsidRDefault="00AF743E" w:rsidP="003D4FE2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7C6E8151" w14:textId="49E9374D" w:rsidR="00AF743E" w:rsidRPr="002C645D" w:rsidRDefault="00AF743E" w:rsidP="003D4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lodgement</w:t>
            </w:r>
          </w:p>
        </w:tc>
        <w:tc>
          <w:tcPr>
            <w:tcW w:w="2870" w:type="dxa"/>
            <w:vAlign w:val="center"/>
          </w:tcPr>
          <w:p w14:paraId="3663F04B" w14:textId="290D7DDB" w:rsidR="00AF743E" w:rsidRPr="008E0B4C" w:rsidRDefault="009432E3" w:rsidP="00AF743E">
            <w:fldSimple w:instr=" MERGEFIELD Tax_Lodgement ">
              <w:r w:rsidR="00F051E5">
                <w:rPr>
                  <w:noProof/>
                </w:rPr>
                <w:t>«Tax_Lodgement»</w:t>
              </w:r>
            </w:fldSimple>
          </w:p>
        </w:tc>
      </w:tr>
      <w:tr w:rsidR="00A7534A" w:rsidRPr="002C645D" w14:paraId="2CD61C92" w14:textId="77777777" w:rsidTr="00AF743E">
        <w:trPr>
          <w:trHeight w:val="399"/>
        </w:trPr>
        <w:tc>
          <w:tcPr>
            <w:tcW w:w="4253" w:type="dxa"/>
            <w:vMerge/>
          </w:tcPr>
          <w:p w14:paraId="6EDECF77" w14:textId="77777777" w:rsidR="00A7534A" w:rsidRPr="002C645D" w:rsidRDefault="00A7534A" w:rsidP="003D4FE2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74C9F82C" w14:textId="77777777" w:rsidR="00A7534A" w:rsidRPr="002C645D" w:rsidRDefault="00A7534A" w:rsidP="003D4FE2">
            <w:pPr>
              <w:rPr>
                <w:b/>
                <w:bCs/>
                <w:sz w:val="20"/>
                <w:szCs w:val="20"/>
              </w:rPr>
            </w:pPr>
            <w:r w:rsidRPr="002C645D"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2870" w:type="dxa"/>
            <w:vAlign w:val="center"/>
          </w:tcPr>
          <w:p w14:paraId="03429837" w14:textId="17DC87C0" w:rsidR="00A7534A" w:rsidRPr="008E0B4C" w:rsidRDefault="009432E3" w:rsidP="00AF743E">
            <w:pPr>
              <w:rPr>
                <w:sz w:val="20"/>
                <w:szCs w:val="20"/>
              </w:rPr>
            </w:pPr>
            <w:fldSimple w:instr=" MERGEFIELD Tax_Issue ">
              <w:r w:rsidR="00F051E5">
                <w:rPr>
                  <w:noProof/>
                </w:rPr>
                <w:t>«Tax_Issue»</w:t>
              </w:r>
            </w:fldSimple>
          </w:p>
        </w:tc>
      </w:tr>
      <w:tr w:rsidR="00A7534A" w:rsidRPr="002C645D" w14:paraId="2A73399B" w14:textId="77777777" w:rsidTr="00AF743E">
        <w:trPr>
          <w:trHeight w:val="399"/>
        </w:trPr>
        <w:tc>
          <w:tcPr>
            <w:tcW w:w="4253" w:type="dxa"/>
            <w:vMerge/>
          </w:tcPr>
          <w:p w14:paraId="58677CD0" w14:textId="77777777" w:rsidR="00A7534A" w:rsidRPr="002C645D" w:rsidRDefault="00A7534A" w:rsidP="003D4FE2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14:paraId="152C1021" w14:textId="77777777" w:rsidR="00A7534A" w:rsidRPr="002C645D" w:rsidRDefault="00A7534A" w:rsidP="00AF743E">
            <w:pPr>
              <w:rPr>
                <w:b/>
                <w:bCs/>
                <w:sz w:val="20"/>
                <w:szCs w:val="20"/>
              </w:rPr>
            </w:pPr>
            <w:r w:rsidRPr="002C645D">
              <w:rPr>
                <w:b/>
                <w:bCs/>
                <w:sz w:val="20"/>
                <w:szCs w:val="20"/>
              </w:rPr>
              <w:t>Internet: www.ato.gov.au</w:t>
            </w:r>
          </w:p>
        </w:tc>
        <w:tc>
          <w:tcPr>
            <w:tcW w:w="2870" w:type="dxa"/>
          </w:tcPr>
          <w:p w14:paraId="5673904A" w14:textId="77777777" w:rsidR="00A7534A" w:rsidRPr="008E0B4C" w:rsidRDefault="00A7534A" w:rsidP="00AF743E">
            <w:pPr>
              <w:rPr>
                <w:b/>
                <w:bCs/>
                <w:sz w:val="20"/>
                <w:szCs w:val="20"/>
              </w:rPr>
            </w:pPr>
            <w:r w:rsidRPr="008E0B4C">
              <w:rPr>
                <w:b/>
                <w:bCs/>
                <w:sz w:val="20"/>
                <w:szCs w:val="20"/>
              </w:rPr>
              <w:t>Phone enquiries: 13 28 61</w:t>
            </w:r>
          </w:p>
        </w:tc>
      </w:tr>
    </w:tbl>
    <w:p w14:paraId="17772377" w14:textId="6EDEDA01" w:rsidR="002C645D" w:rsidRDefault="002C645D" w:rsidP="002C645D">
      <w:pPr>
        <w:spacing w:after="0"/>
        <w:jc w:val="center"/>
        <w:rPr>
          <w:b/>
          <w:bCs/>
          <w:sz w:val="32"/>
          <w:szCs w:val="32"/>
        </w:rPr>
      </w:pPr>
    </w:p>
    <w:p w14:paraId="1D477B1D" w14:textId="14D9B75D" w:rsidR="00AF743E" w:rsidRPr="00AF743E" w:rsidRDefault="00AF743E" w:rsidP="00AF743E">
      <w:pPr>
        <w:spacing w:after="0"/>
        <w:jc w:val="center"/>
        <w:rPr>
          <w:b/>
          <w:bCs/>
          <w:sz w:val="36"/>
          <w:szCs w:val="36"/>
        </w:rPr>
      </w:pPr>
      <w:r w:rsidRPr="00AF743E">
        <w:rPr>
          <w:b/>
          <w:bCs/>
          <w:sz w:val="32"/>
          <w:szCs w:val="32"/>
        </w:rPr>
        <w:t xml:space="preserve">Notice of assessment – year ended 30 June </w:t>
      </w:r>
      <w:r w:rsidR="008E0B4C">
        <w:rPr>
          <w:b/>
          <w:bCs/>
          <w:sz w:val="32"/>
          <w:szCs w:val="32"/>
        </w:rPr>
        <w:fldChar w:fldCharType="begin"/>
      </w:r>
      <w:r w:rsidR="008E0B4C">
        <w:rPr>
          <w:b/>
          <w:bCs/>
          <w:sz w:val="32"/>
          <w:szCs w:val="32"/>
        </w:rPr>
        <w:instrText xml:space="preserve"> MERGEFIELD Tax_Year </w:instrText>
      </w:r>
      <w:r w:rsidR="008E0B4C">
        <w:rPr>
          <w:b/>
          <w:bCs/>
          <w:sz w:val="32"/>
          <w:szCs w:val="32"/>
        </w:rPr>
        <w:fldChar w:fldCharType="separate"/>
      </w:r>
      <w:r w:rsidR="00F051E5">
        <w:rPr>
          <w:b/>
          <w:bCs/>
          <w:noProof/>
          <w:sz w:val="32"/>
          <w:szCs w:val="32"/>
        </w:rPr>
        <w:t>«Tax_Year»</w:t>
      </w:r>
      <w:r w:rsidR="008E0B4C">
        <w:rPr>
          <w:b/>
          <w:bCs/>
          <w:sz w:val="32"/>
          <w:szCs w:val="32"/>
        </w:rPr>
        <w:fldChar w:fldCharType="end"/>
      </w:r>
    </w:p>
    <w:p w14:paraId="5A4ACBCB" w14:textId="77777777" w:rsidR="00AF743E" w:rsidRPr="002C645D" w:rsidRDefault="00AF743E" w:rsidP="00AF743E">
      <w:pPr>
        <w:spacing w:after="0"/>
        <w:jc w:val="center"/>
        <w:rPr>
          <w:i/>
          <w:iCs/>
          <w:sz w:val="20"/>
          <w:szCs w:val="20"/>
        </w:rPr>
      </w:pPr>
      <w:r w:rsidRPr="002C645D">
        <w:rPr>
          <w:i/>
          <w:iCs/>
          <w:sz w:val="20"/>
          <w:szCs w:val="20"/>
        </w:rPr>
        <w:t>Income Tax Assessment Act 1936 and Income Tax Assessment Act 1997</w:t>
      </w:r>
    </w:p>
    <w:p w14:paraId="027916CC" w14:textId="77777777" w:rsidR="00AF743E" w:rsidRPr="002C645D" w:rsidRDefault="00AF743E" w:rsidP="00AF743E">
      <w:pPr>
        <w:spacing w:after="0"/>
        <w:jc w:val="center"/>
        <w:rPr>
          <w:i/>
          <w:iCs/>
        </w:rPr>
      </w:pPr>
    </w:p>
    <w:tbl>
      <w:tblPr>
        <w:tblStyle w:val="TableGrid"/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82"/>
        <w:gridCol w:w="4094"/>
      </w:tblGrid>
      <w:tr w:rsidR="005800F0" w14:paraId="11DB2DFF" w14:textId="77777777" w:rsidTr="005800F0">
        <w:tc>
          <w:tcPr>
            <w:tcW w:w="5682" w:type="dxa"/>
            <w:tcBorders>
              <w:bottom w:val="single" w:sz="4" w:space="0" w:color="FFFFFF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A6C40BC" w14:textId="77777777" w:rsidR="005800F0" w:rsidRPr="00F83231" w:rsidRDefault="005800F0" w:rsidP="003D4FE2">
            <w:pPr>
              <w:rPr>
                <w:b/>
                <w:bCs/>
                <w:sz w:val="20"/>
                <w:szCs w:val="20"/>
              </w:rPr>
            </w:pPr>
            <w:r w:rsidRPr="00F8323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94" w:type="dxa"/>
            <w:tcBorders>
              <w:left w:val="single" w:sz="4" w:space="0" w:color="D0CECE" w:themeColor="background2" w:themeShade="E6"/>
              <w:bottom w:val="single" w:sz="4" w:space="0" w:color="FFFFFF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25FC6815" w14:textId="34F1C2D0" w:rsidR="005800F0" w:rsidRPr="00F83231" w:rsidRDefault="005800F0" w:rsidP="003D4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5800F0" w14:paraId="3B05D3F7" w14:textId="77777777" w:rsidTr="005800F0">
        <w:tc>
          <w:tcPr>
            <w:tcW w:w="5682" w:type="dxa"/>
            <w:tcBorders>
              <w:bottom w:val="nil"/>
            </w:tcBorders>
            <w:shd w:val="clear" w:color="auto" w:fill="auto"/>
          </w:tcPr>
          <w:p w14:paraId="3E0F433C" w14:textId="77777777" w:rsidR="00D44F42" w:rsidRDefault="00D44F42" w:rsidP="003D4FE2">
            <w:pPr>
              <w:rPr>
                <w:b/>
                <w:bCs/>
                <w:sz w:val="20"/>
                <w:szCs w:val="20"/>
              </w:rPr>
            </w:pPr>
          </w:p>
          <w:p w14:paraId="46E43CF3" w14:textId="5980D243" w:rsidR="005800F0" w:rsidRDefault="005800F0" w:rsidP="003D4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Initial estimate</w:t>
            </w:r>
          </w:p>
          <w:p w14:paraId="67F490C0" w14:textId="73ACCA92" w:rsidR="005800F0" w:rsidRPr="00B73BE9" w:rsidRDefault="005800F0" w:rsidP="003D4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tcBorders>
              <w:bottom w:val="nil"/>
            </w:tcBorders>
            <w:shd w:val="clear" w:color="auto" w:fill="auto"/>
          </w:tcPr>
          <w:p w14:paraId="2C61F356" w14:textId="77777777" w:rsidR="005800F0" w:rsidRPr="00F83231" w:rsidRDefault="005800F0" w:rsidP="003D4FE2">
            <w:pPr>
              <w:rPr>
                <w:sz w:val="20"/>
                <w:szCs w:val="20"/>
              </w:rPr>
            </w:pPr>
          </w:p>
        </w:tc>
      </w:tr>
      <w:tr w:rsidR="005800F0" w14:paraId="1561D6E5" w14:textId="77777777" w:rsidTr="005800F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A877" w14:textId="6952C202" w:rsidR="005800F0" w:rsidRDefault="005800F0" w:rsidP="00B73BE9">
            <w:pPr>
              <w:ind w:left="306"/>
              <w:rPr>
                <w:i/>
                <w:iCs/>
                <w:sz w:val="20"/>
                <w:szCs w:val="20"/>
              </w:rPr>
            </w:pPr>
            <w:r w:rsidRPr="00F83231">
              <w:rPr>
                <w:i/>
                <w:iCs/>
                <w:sz w:val="20"/>
                <w:szCs w:val="20"/>
              </w:rPr>
              <w:t xml:space="preserve">Your </w:t>
            </w:r>
            <w:r>
              <w:rPr>
                <w:i/>
                <w:iCs/>
                <w:sz w:val="20"/>
                <w:szCs w:val="20"/>
              </w:rPr>
              <w:t xml:space="preserve">estimated </w:t>
            </w:r>
            <w:r w:rsidRPr="00F83231">
              <w:rPr>
                <w:i/>
                <w:iCs/>
                <w:sz w:val="20"/>
                <w:szCs w:val="20"/>
              </w:rPr>
              <w:t xml:space="preserve">taxable income </w:t>
            </w:r>
            <w:r>
              <w:rPr>
                <w:i/>
                <w:iCs/>
                <w:sz w:val="20"/>
                <w:szCs w:val="20"/>
              </w:rPr>
              <w:t>wa</w:t>
            </w:r>
            <w:r w:rsidRPr="00F83231">
              <w:rPr>
                <w:i/>
                <w:iCs/>
                <w:sz w:val="20"/>
                <w:szCs w:val="20"/>
              </w:rPr>
              <w:t>s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AF743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0804477" w14:textId="469E1B17" w:rsidR="005800F0" w:rsidRPr="00F83231" w:rsidRDefault="005800F0" w:rsidP="00B73BE9">
            <w:pPr>
              <w:ind w:left="30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F3EE0" w14:textId="17B2F591" w:rsidR="005800F0" w:rsidRPr="00F83231" w:rsidRDefault="008E0B4C" w:rsidP="003D4FE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MERGEFIELD Tax_EstimatedIncome</w:instrText>
            </w:r>
            <w:r w:rsidR="009E5EE0">
              <w:rPr>
                <w:i/>
                <w:iCs/>
                <w:sz w:val="20"/>
                <w:szCs w:val="20"/>
              </w:rPr>
              <w:instrText xml:space="preserve"> </w:instrText>
            </w:r>
            <w:r w:rsidR="009E5EE0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\# "$#,##0.00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F051E5">
              <w:rPr>
                <w:i/>
                <w:iCs/>
                <w:noProof/>
                <w:sz w:val="20"/>
                <w:szCs w:val="20"/>
              </w:rPr>
              <w:t>«Tax_EstimatedIncome»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800F0" w:rsidRPr="008E0B4C" w14:paraId="70B2F311" w14:textId="77777777" w:rsidTr="005800F0"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C3F9C" w14:textId="77777777" w:rsidR="005800F0" w:rsidRDefault="005800F0" w:rsidP="005800F0">
            <w:pPr>
              <w:ind w:left="720" w:hanging="41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Your estimated tax (payable)/refundable was: </w:t>
            </w:r>
          </w:p>
          <w:p w14:paraId="73CDB3C5" w14:textId="3D02FE22" w:rsidR="005800F0" w:rsidRPr="00F83231" w:rsidRDefault="005800F0" w:rsidP="005800F0">
            <w:pPr>
              <w:ind w:left="720" w:hanging="41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694A3" w14:textId="065A9794" w:rsidR="005800F0" w:rsidRPr="008E0B4C" w:rsidRDefault="00C308D5" w:rsidP="003D4FE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MERGEFIELD Tax_EstimatedPayableRefundable</w:instrText>
            </w:r>
            <w:r w:rsidR="00FE380A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\# "</w:instrText>
            </w:r>
            <w:r w:rsidR="001C3954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 </w:instrText>
            </w:r>
            <w:r w:rsidR="00A16007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$</w:instrText>
            </w:r>
            <w:r w:rsidR="003A6DF7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#,##0.00</w:instrText>
            </w:r>
            <w:r w:rsidR="00FE380A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; </w:instrText>
            </w:r>
            <w:r w:rsidR="00076BF4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(</w:instrText>
            </w:r>
            <w:r w:rsidR="00A16007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$</w:instrText>
            </w:r>
            <w:r w:rsidR="003A6DF7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#,##0.00</w:instrText>
            </w:r>
            <w:r w:rsidR="00076BF4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)</w:instrText>
            </w:r>
            <w:r w:rsidR="00FE380A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"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«Tax_EstimatedPayableRefundable»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800F0" w14:paraId="1DB2F1FA" w14:textId="77777777" w:rsidTr="005800F0">
        <w:tc>
          <w:tcPr>
            <w:tcW w:w="5682" w:type="dxa"/>
            <w:tcBorders>
              <w:top w:val="single" w:sz="4" w:space="0" w:color="auto"/>
            </w:tcBorders>
            <w:shd w:val="clear" w:color="auto" w:fill="auto"/>
          </w:tcPr>
          <w:p w14:paraId="657DC8F6" w14:textId="0F033CA0" w:rsidR="005800F0" w:rsidRPr="00F83231" w:rsidRDefault="005800F0" w:rsidP="003D4FE2">
            <w:pPr>
              <w:rPr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259360EE" w14:textId="5D1879BD" w:rsidR="005800F0" w:rsidRPr="00F83231" w:rsidRDefault="005800F0" w:rsidP="003D4F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0F0" w14:paraId="55FE67B7" w14:textId="77777777" w:rsidTr="005800F0">
        <w:tc>
          <w:tcPr>
            <w:tcW w:w="5682" w:type="dxa"/>
            <w:shd w:val="clear" w:color="auto" w:fill="auto"/>
          </w:tcPr>
          <w:p w14:paraId="5C383742" w14:textId="77777777" w:rsidR="005800F0" w:rsidRDefault="005800F0" w:rsidP="003D4FE2">
            <w:pPr>
              <w:rPr>
                <w:b/>
                <w:bCs/>
                <w:sz w:val="20"/>
                <w:szCs w:val="20"/>
              </w:rPr>
            </w:pPr>
            <w:r w:rsidRPr="00B73BE9">
              <w:rPr>
                <w:b/>
                <w:bCs/>
                <w:sz w:val="20"/>
                <w:szCs w:val="20"/>
              </w:rPr>
              <w:t>Actual</w:t>
            </w:r>
            <w:r>
              <w:rPr>
                <w:b/>
                <w:bCs/>
                <w:sz w:val="20"/>
                <w:szCs w:val="20"/>
              </w:rPr>
              <w:t xml:space="preserve"> tax outcome</w:t>
            </w:r>
          </w:p>
          <w:p w14:paraId="74F9B44C" w14:textId="20E06966" w:rsidR="005800F0" w:rsidRPr="00B73BE9" w:rsidRDefault="005800F0" w:rsidP="003D4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shd w:val="clear" w:color="auto" w:fill="auto"/>
          </w:tcPr>
          <w:p w14:paraId="2A86B575" w14:textId="77777777" w:rsidR="005800F0" w:rsidRPr="00F83231" w:rsidRDefault="005800F0" w:rsidP="003D4FE2">
            <w:pPr>
              <w:rPr>
                <w:sz w:val="20"/>
                <w:szCs w:val="20"/>
              </w:rPr>
            </w:pPr>
          </w:p>
        </w:tc>
      </w:tr>
      <w:tr w:rsidR="005800F0" w14:paraId="2A562B88" w14:textId="77777777" w:rsidTr="005800F0">
        <w:tc>
          <w:tcPr>
            <w:tcW w:w="5682" w:type="dxa"/>
            <w:tcBorders>
              <w:bottom w:val="single" w:sz="4" w:space="0" w:color="FFFFFF"/>
            </w:tcBorders>
            <w:shd w:val="clear" w:color="auto" w:fill="auto"/>
          </w:tcPr>
          <w:p w14:paraId="235AA95B" w14:textId="27EDD829" w:rsidR="005800F0" w:rsidRDefault="005800F0" w:rsidP="005800F0">
            <w:pPr>
              <w:ind w:left="306"/>
              <w:rPr>
                <w:i/>
                <w:iCs/>
                <w:sz w:val="20"/>
                <w:szCs w:val="20"/>
              </w:rPr>
            </w:pPr>
            <w:r w:rsidRPr="00F83231">
              <w:rPr>
                <w:i/>
                <w:iCs/>
                <w:sz w:val="20"/>
                <w:szCs w:val="20"/>
              </w:rPr>
              <w:t xml:space="preserve">Your </w:t>
            </w:r>
            <w:r>
              <w:rPr>
                <w:i/>
                <w:iCs/>
                <w:sz w:val="20"/>
                <w:szCs w:val="20"/>
              </w:rPr>
              <w:t xml:space="preserve">actual </w:t>
            </w:r>
            <w:r w:rsidRPr="00F83231">
              <w:rPr>
                <w:i/>
                <w:iCs/>
                <w:sz w:val="20"/>
                <w:szCs w:val="20"/>
              </w:rPr>
              <w:t xml:space="preserve">taxable income </w:t>
            </w:r>
            <w:r>
              <w:rPr>
                <w:i/>
                <w:iCs/>
                <w:sz w:val="20"/>
                <w:szCs w:val="20"/>
              </w:rPr>
              <w:t>wa</w:t>
            </w:r>
            <w:r w:rsidRPr="00F83231">
              <w:rPr>
                <w:i/>
                <w:iCs/>
                <w:sz w:val="20"/>
                <w:szCs w:val="20"/>
              </w:rPr>
              <w:t>s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AF743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BDDB4C5" w14:textId="226BF9CB" w:rsidR="005800F0" w:rsidRPr="00F83231" w:rsidRDefault="005800F0" w:rsidP="005800F0">
            <w:pPr>
              <w:ind w:left="328" w:hanging="22"/>
              <w:rPr>
                <w:sz w:val="20"/>
                <w:szCs w:val="20"/>
              </w:rPr>
            </w:pPr>
          </w:p>
        </w:tc>
        <w:tc>
          <w:tcPr>
            <w:tcW w:w="4094" w:type="dxa"/>
            <w:tcBorders>
              <w:bottom w:val="single" w:sz="4" w:space="0" w:color="FFFFFF"/>
            </w:tcBorders>
            <w:shd w:val="clear" w:color="auto" w:fill="auto"/>
          </w:tcPr>
          <w:p w14:paraId="236CA284" w14:textId="47838448" w:rsidR="005800F0" w:rsidRPr="005800F0" w:rsidRDefault="008E0B4C" w:rsidP="005800F0">
            <w:pPr>
              <w:rPr>
                <w:sz w:val="20"/>
                <w:szCs w:val="20"/>
                <w:highlight w:val="green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MERGEFIELD Tax_Income </w:instrText>
            </w:r>
            <w:r w:rsidR="009E5EE0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\# "$#,##0.00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F051E5">
              <w:rPr>
                <w:i/>
                <w:iCs/>
                <w:noProof/>
                <w:sz w:val="20"/>
                <w:szCs w:val="20"/>
              </w:rPr>
              <w:t>«Tax_Income»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800F0" w14:paraId="54A91998" w14:textId="77777777" w:rsidTr="005800F0">
        <w:tc>
          <w:tcPr>
            <w:tcW w:w="5682" w:type="dxa"/>
            <w:tcBorders>
              <w:bottom w:val="single" w:sz="4" w:space="0" w:color="auto"/>
            </w:tcBorders>
            <w:shd w:val="clear" w:color="auto" w:fill="auto"/>
          </w:tcPr>
          <w:p w14:paraId="3A927D5F" w14:textId="7DE118EF" w:rsidR="005800F0" w:rsidRDefault="005800F0" w:rsidP="005800F0">
            <w:pPr>
              <w:ind w:left="3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Your actual tax (payable)/refundable was: </w:t>
            </w:r>
          </w:p>
          <w:p w14:paraId="46D0C39E" w14:textId="1574BD65" w:rsidR="005800F0" w:rsidRPr="00F83231" w:rsidRDefault="005800F0" w:rsidP="005800F0">
            <w:pPr>
              <w:ind w:left="3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14:paraId="51ED5B9D" w14:textId="5EBF5E5C" w:rsidR="005800F0" w:rsidRPr="00F83231" w:rsidRDefault="00076BF4" w:rsidP="005800F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MERGEFIELD  Tax_PayableRefundable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\# "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 $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#,##0.00; 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($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#,##0.00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)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"</w:instrText>
            </w:r>
            <w:r>
              <w:rPr>
                <w:i/>
                <w:iCs/>
                <w:sz w:val="20"/>
                <w:szCs w:val="20"/>
              </w:rPr>
              <w:instrText xml:space="preserve"> 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«Tax_PayableRefundable»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800F0" w14:paraId="466D86CC" w14:textId="77777777" w:rsidTr="005800F0">
        <w:trPr>
          <w:trHeight w:val="120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2B5796" w14:textId="77777777" w:rsidR="005800F0" w:rsidRPr="00F83231" w:rsidRDefault="005800F0" w:rsidP="00B73BE9">
            <w:pPr>
              <w:rPr>
                <w:sz w:val="20"/>
                <w:szCs w:val="20"/>
              </w:rPr>
            </w:pPr>
          </w:p>
        </w:tc>
      </w:tr>
      <w:tr w:rsidR="005800F0" w14:paraId="2990430C" w14:textId="77777777" w:rsidTr="005800F0">
        <w:trPr>
          <w:trHeight w:val="12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A36AC" w14:textId="77777777" w:rsidR="005800F0" w:rsidRPr="00F83231" w:rsidRDefault="005800F0" w:rsidP="00B73BE9">
            <w:pPr>
              <w:rPr>
                <w:sz w:val="20"/>
                <w:szCs w:val="20"/>
              </w:rPr>
            </w:pPr>
          </w:p>
        </w:tc>
      </w:tr>
      <w:tr w:rsidR="005800F0" w14:paraId="7AA5ADA3" w14:textId="77777777" w:rsidTr="005800F0">
        <w:tc>
          <w:tcPr>
            <w:tcW w:w="56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91719" w14:textId="28073353" w:rsidR="005800F0" w:rsidRPr="00F83231" w:rsidRDefault="005800F0" w:rsidP="00B73BE9">
            <w:pPr>
              <w:ind w:left="306"/>
              <w:rPr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5815DE" w14:textId="5AE1EB28" w:rsidR="005800F0" w:rsidRPr="00F83231" w:rsidRDefault="005800F0" w:rsidP="00B73BE9">
            <w:pPr>
              <w:rPr>
                <w:sz w:val="20"/>
                <w:szCs w:val="20"/>
              </w:rPr>
            </w:pPr>
          </w:p>
        </w:tc>
      </w:tr>
      <w:tr w:rsidR="005800F0" w14:paraId="73340A26" w14:textId="77777777" w:rsidTr="00297602">
        <w:trPr>
          <w:trHeight w:val="105"/>
        </w:trPr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34B10" w14:textId="69B4F1A7" w:rsidR="005800F0" w:rsidRPr="00F83231" w:rsidRDefault="005800F0" w:rsidP="005800F0">
            <w:pPr>
              <w:rPr>
                <w:sz w:val="20"/>
                <w:szCs w:val="20"/>
              </w:rPr>
            </w:pPr>
            <w:r w:rsidRPr="00F83231">
              <w:rPr>
                <w:b/>
                <w:bCs/>
                <w:sz w:val="20"/>
                <w:szCs w:val="20"/>
              </w:rPr>
              <w:t>Result of this notice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809A" w14:textId="6E93D639" w:rsidR="005800F0" w:rsidRPr="005800F0" w:rsidRDefault="00076BF4" w:rsidP="00B73BE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MERGEFIELD  Tax_PayableRefundableVariance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\# "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 $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 xml:space="preserve">#,##0.00; 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($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#,##0.00</w:instrText>
            </w:r>
            <w:r w:rsidR="00985D42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)</w:instrText>
            </w:r>
            <w:r w:rsidR="00985D42" w:rsidRPr="00A578B8">
              <w:rPr>
                <w:rFonts w:ascii="Courier New" w:hAnsi="Courier New" w:cs="Courier New"/>
                <w:sz w:val="21"/>
                <w:szCs w:val="21"/>
                <w:shd w:val="clear" w:color="auto" w:fill="F0F3F7"/>
              </w:rPr>
              <w:instrText>"</w:instrText>
            </w:r>
            <w:r>
              <w:rPr>
                <w:i/>
                <w:iCs/>
                <w:sz w:val="20"/>
                <w:szCs w:val="20"/>
              </w:rPr>
              <w:instrText xml:space="preserve"> 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«Tax_PayableRefundableVariance»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353166BC" w14:textId="77777777" w:rsidR="00AF743E" w:rsidRDefault="00AF743E" w:rsidP="00AF743E">
      <w:pPr>
        <w:rPr>
          <w:b/>
          <w:bCs/>
        </w:rPr>
      </w:pPr>
    </w:p>
    <w:tbl>
      <w:tblPr>
        <w:tblStyle w:val="TableGrid"/>
        <w:tblW w:w="9736" w:type="dxa"/>
        <w:tblInd w:w="-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50"/>
        <w:gridCol w:w="4022"/>
        <w:gridCol w:w="2664"/>
      </w:tblGrid>
      <w:tr w:rsidR="00AF743E" w14:paraId="713635C6" w14:textId="77777777" w:rsidTr="00406C61">
        <w:tc>
          <w:tcPr>
            <w:tcW w:w="3369" w:type="dxa"/>
            <w:vMerge w:val="restart"/>
            <w:vAlign w:val="center"/>
          </w:tcPr>
          <w:p w14:paraId="433EFB8F" w14:textId="77777777" w:rsidR="00AF743E" w:rsidRPr="006F06B0" w:rsidRDefault="00AF743E" w:rsidP="003D4FE2">
            <w:r w:rsidRPr="006F06B0">
              <w:rPr>
                <w:sz w:val="16"/>
                <w:szCs w:val="16"/>
              </w:rPr>
              <w:t>Where any amount is not paid by the due date, General Interest Charge (GIC) accrues on the outstanding balance until the entire amount has been paid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62457ECE" w14:textId="7A7AC06E" w:rsidR="00AF743E" w:rsidRPr="00F83231" w:rsidRDefault="00AF743E" w:rsidP="003D4FE2">
            <w:pPr>
              <w:ind w:right="352"/>
              <w:jc w:val="right"/>
              <w:rPr>
                <w:b/>
                <w:bCs/>
                <w:sz w:val="20"/>
                <w:szCs w:val="20"/>
              </w:rPr>
            </w:pPr>
            <w:r w:rsidRPr="00885421">
              <w:rPr>
                <w:b/>
                <w:bCs/>
                <w:sz w:val="20"/>
                <w:szCs w:val="20"/>
              </w:rPr>
              <w:t xml:space="preserve">Amount </w:t>
            </w:r>
            <w:r w:rsidR="00885421" w:rsidRPr="00885421">
              <w:rPr>
                <w:b/>
                <w:bCs/>
                <w:sz w:val="20"/>
                <w:szCs w:val="20"/>
              </w:rPr>
              <w:t>(payable)/refundable</w:t>
            </w:r>
            <w:r w:rsidRPr="00F83231">
              <w:rPr>
                <w:b/>
                <w:bCs/>
                <w:sz w:val="20"/>
                <w:szCs w:val="20"/>
              </w:rPr>
              <w:t xml:space="preserve"> on this notice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738" w14:textId="388E2AA4" w:rsidR="00AF743E" w:rsidRPr="00985D42" w:rsidRDefault="00076BF4" w:rsidP="003D4FE2">
            <w:pPr>
              <w:jc w:val="right"/>
              <w:rPr>
                <w:rFonts w:cstheme="minorHAnsi"/>
                <w:b/>
                <w:bCs/>
                <w:highlight w:val="blue"/>
              </w:rPr>
            </w:pPr>
            <w:r w:rsidRPr="00985D42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985D42">
              <w:rPr>
                <w:rFonts w:cstheme="minorHAnsi"/>
                <w:b/>
                <w:bCs/>
                <w:i/>
                <w:iCs/>
              </w:rPr>
              <w:instrText xml:space="preserve"> MERGEFIELD  Tax_PayableRefundable</w:instrText>
            </w:r>
            <w:r w:rsidR="00985D42" w:rsidRPr="00985D42">
              <w:rPr>
                <w:rFonts w:cstheme="minorHAnsi"/>
                <w:b/>
                <w:bCs/>
                <w:shd w:val="clear" w:color="auto" w:fill="F0F3F7"/>
              </w:rPr>
              <w:instrText>\# " $#,##0.00; ($#,##0.00)"</w:instrText>
            </w:r>
            <w:r w:rsidRPr="00985D42">
              <w:rPr>
                <w:rFonts w:cstheme="minorHAnsi"/>
                <w:b/>
                <w:bCs/>
                <w:i/>
                <w:iCs/>
              </w:rPr>
              <w:instrText xml:space="preserve"> </w:instrText>
            </w:r>
            <w:r w:rsidRPr="00985D42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85D42">
              <w:rPr>
                <w:rFonts w:cstheme="minorHAnsi"/>
                <w:b/>
                <w:bCs/>
                <w:i/>
                <w:iCs/>
                <w:noProof/>
              </w:rPr>
              <w:t>«Tax_PayableRefundable»</w:t>
            </w:r>
            <w:r w:rsidRPr="00985D42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  <w:tr w:rsidR="00AF743E" w14:paraId="44047C64" w14:textId="77777777" w:rsidTr="00406C61">
        <w:trPr>
          <w:trHeight w:val="70"/>
        </w:trPr>
        <w:tc>
          <w:tcPr>
            <w:tcW w:w="3369" w:type="dxa"/>
            <w:vMerge/>
          </w:tcPr>
          <w:p w14:paraId="47B9E33E" w14:textId="77777777" w:rsidR="00AF743E" w:rsidRDefault="00AF743E" w:rsidP="003D4FE2">
            <w:pPr>
              <w:rPr>
                <w:b/>
                <w:bCs/>
              </w:rPr>
            </w:pPr>
          </w:p>
        </w:tc>
        <w:tc>
          <w:tcPr>
            <w:tcW w:w="4281" w:type="dxa"/>
            <w:tcBorders>
              <w:right w:val="nil"/>
            </w:tcBorders>
          </w:tcPr>
          <w:p w14:paraId="414F942B" w14:textId="77777777" w:rsidR="00AF743E" w:rsidRPr="006F06B0" w:rsidRDefault="00AF743E" w:rsidP="003D4FE2">
            <w:pPr>
              <w:ind w:right="352"/>
              <w:jc w:val="righ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41CE0" w14:textId="77777777" w:rsidR="00AF743E" w:rsidRPr="006F06B0" w:rsidRDefault="00AF743E" w:rsidP="003D4FE2">
            <w:pPr>
              <w:jc w:val="right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</w:tbl>
    <w:p w14:paraId="224F304F" w14:textId="77777777" w:rsidR="00AF743E" w:rsidRDefault="00AF743E" w:rsidP="00AF743E">
      <w:pPr>
        <w:rPr>
          <w:b/>
          <w:bCs/>
        </w:rPr>
      </w:pPr>
    </w:p>
    <w:tbl>
      <w:tblPr>
        <w:tblStyle w:val="TableGrid"/>
        <w:tblW w:w="9736" w:type="dxa"/>
        <w:tblInd w:w="-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38"/>
        <w:gridCol w:w="3320"/>
        <w:gridCol w:w="2292"/>
        <w:gridCol w:w="2086"/>
      </w:tblGrid>
      <w:tr w:rsidR="00AF743E" w14:paraId="1B76A07E" w14:textId="77777777" w:rsidTr="003D4FE2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1586" w14:textId="77777777" w:rsidR="00AF743E" w:rsidRPr="006F06B0" w:rsidRDefault="00AF743E" w:rsidP="003D4FE2"/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F92D1" w14:textId="77777777" w:rsidR="00AF743E" w:rsidRPr="006F06B0" w:rsidRDefault="00AF743E" w:rsidP="003D4FE2"/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D4D" w14:textId="77777777" w:rsidR="00AF743E" w:rsidRDefault="00AF743E" w:rsidP="003D4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Please keep this notice for future reference</w:t>
            </w:r>
          </w:p>
        </w:tc>
      </w:tr>
      <w:tr w:rsidR="00AF743E" w:rsidRPr="006F06B0" w14:paraId="3B52B6EF" w14:textId="77777777" w:rsidTr="003D4FE2">
        <w:trPr>
          <w:trHeight w:val="7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0F7BA1F" w14:textId="77777777" w:rsidR="00AF743E" w:rsidRPr="006F06B0" w:rsidRDefault="00AF743E" w:rsidP="003D4FE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2AAC0184" w14:textId="77777777" w:rsidR="00AF743E" w:rsidRPr="006F06B0" w:rsidRDefault="00AF743E" w:rsidP="003D4FE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</w:tcBorders>
          </w:tcPr>
          <w:p w14:paraId="23C2FF05" w14:textId="77777777" w:rsidR="00AF743E" w:rsidRPr="006F06B0" w:rsidRDefault="00AF743E" w:rsidP="003D4FE2">
            <w:pPr>
              <w:ind w:right="352"/>
              <w:jc w:val="righ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nil"/>
            </w:tcBorders>
          </w:tcPr>
          <w:p w14:paraId="0ABE2309" w14:textId="77777777" w:rsidR="00AF743E" w:rsidRPr="006F06B0" w:rsidRDefault="00AF743E" w:rsidP="003D4FE2">
            <w:pPr>
              <w:jc w:val="right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A15110" w14:paraId="3E2BB3CF" w14:textId="77777777" w:rsidTr="00E3067E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43334" w14:textId="77777777" w:rsidR="00A15110" w:rsidRDefault="00A15110" w:rsidP="00A15110">
            <w:pPr>
              <w:rPr>
                <w:b/>
                <w:bCs/>
              </w:rPr>
            </w:pPr>
          </w:p>
          <w:p w14:paraId="374C63A1" w14:textId="77777777" w:rsidR="00A15110" w:rsidRDefault="00A15110" w:rsidP="00A15110">
            <w:pPr>
              <w:rPr>
                <w:b/>
                <w:bCs/>
              </w:rPr>
            </w:pPr>
            <w:r>
              <w:rPr>
                <w:b/>
                <w:bCs/>
              </w:rPr>
              <w:t>Disclaimer:</w:t>
            </w:r>
          </w:p>
          <w:p w14:paraId="1FE909E2" w14:textId="77777777" w:rsidR="00A15110" w:rsidRDefault="00A15110" w:rsidP="00A15110">
            <w:pPr>
              <w:rPr>
                <w:b/>
                <w:bCs/>
              </w:rPr>
            </w:pPr>
          </w:p>
          <w:p w14:paraId="5A1FDE20" w14:textId="77777777" w:rsidR="00D017BC" w:rsidRPr="00D017BC" w:rsidRDefault="00D017BC" w:rsidP="00D017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017BC">
              <w:rPr>
                <w:rFonts w:asciiTheme="minorHAnsi" w:hAnsiTheme="minorHAnsi" w:cstheme="minorHAnsi"/>
                <w:b/>
                <w:bCs/>
              </w:rPr>
              <w:t xml:space="preserve">Please note that this is </w:t>
            </w:r>
            <w:r w:rsidRPr="00D017BC">
              <w:rPr>
                <w:rFonts w:asciiTheme="minorHAnsi" w:hAnsiTheme="minorHAnsi" w:cstheme="minorHAnsi"/>
                <w:b/>
                <w:bCs/>
                <w:u w:val="single"/>
              </w:rPr>
              <w:t>NOT</w:t>
            </w:r>
            <w:r w:rsidRPr="00D017BC">
              <w:rPr>
                <w:rFonts w:asciiTheme="minorHAnsi" w:hAnsiTheme="minorHAnsi" w:cstheme="minorHAnsi"/>
                <w:b/>
                <w:bCs/>
              </w:rPr>
              <w:t xml:space="preserve"> an Australian Taxation Office (ATO) document. This document has been created based on data obtained directly from the ATO but is not itself an ATO document.</w:t>
            </w:r>
          </w:p>
          <w:p w14:paraId="139947DF" w14:textId="77777777" w:rsidR="00D017BC" w:rsidRPr="00D017BC" w:rsidRDefault="00D017BC" w:rsidP="00D017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017BC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7A66EC1B" w14:textId="77777777" w:rsidR="00D017BC" w:rsidRPr="00D017BC" w:rsidRDefault="00D017BC" w:rsidP="00D017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017BC">
              <w:rPr>
                <w:rFonts w:asciiTheme="minorHAnsi" w:hAnsiTheme="minorHAnsi" w:cstheme="minorHAnsi"/>
                <w:b/>
                <w:bCs/>
              </w:rPr>
              <w:t>Where an official Notice of Assessment is required by a bank or other third party, please do not hesitate to contact us and we can provide ATO generated Notice of Assessment.</w:t>
            </w:r>
          </w:p>
          <w:p w14:paraId="21CC858A" w14:textId="74E396DF" w:rsidR="00A15110" w:rsidRDefault="00A15110" w:rsidP="00A15110">
            <w:pPr>
              <w:rPr>
                <w:b/>
                <w:bCs/>
              </w:rPr>
            </w:pPr>
          </w:p>
        </w:tc>
      </w:tr>
    </w:tbl>
    <w:p w14:paraId="11B620B2" w14:textId="1310FBDF" w:rsidR="00AF743E" w:rsidRDefault="00AF743E" w:rsidP="00B11805">
      <w:pPr>
        <w:spacing w:after="0"/>
        <w:rPr>
          <w:b/>
          <w:bCs/>
          <w:sz w:val="32"/>
          <w:szCs w:val="32"/>
        </w:rPr>
      </w:pPr>
    </w:p>
    <w:sectPr w:rsidR="00AF743E" w:rsidSect="00A7534A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37E2" w14:textId="77777777" w:rsidR="00087ECB" w:rsidRDefault="00087ECB" w:rsidP="002C645D">
      <w:pPr>
        <w:spacing w:after="0" w:line="240" w:lineRule="auto"/>
      </w:pPr>
      <w:r>
        <w:separator/>
      </w:r>
    </w:p>
  </w:endnote>
  <w:endnote w:type="continuationSeparator" w:id="0">
    <w:p w14:paraId="6B270F47" w14:textId="77777777" w:rsidR="00087ECB" w:rsidRDefault="00087ECB" w:rsidP="002C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63A0" w14:textId="77777777" w:rsidR="00087ECB" w:rsidRDefault="00087ECB" w:rsidP="002C645D">
      <w:pPr>
        <w:spacing w:after="0" w:line="240" w:lineRule="auto"/>
      </w:pPr>
      <w:r>
        <w:separator/>
      </w:r>
    </w:p>
  </w:footnote>
  <w:footnote w:type="continuationSeparator" w:id="0">
    <w:p w14:paraId="04C6577B" w14:textId="77777777" w:rsidR="00087ECB" w:rsidRDefault="00087ECB" w:rsidP="002C6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41"/>
    <w:rsid w:val="00076BF4"/>
    <w:rsid w:val="00087ECB"/>
    <w:rsid w:val="00102B37"/>
    <w:rsid w:val="001451D4"/>
    <w:rsid w:val="00167AD2"/>
    <w:rsid w:val="00196D51"/>
    <w:rsid w:val="001C3954"/>
    <w:rsid w:val="001F2A41"/>
    <w:rsid w:val="00283FE2"/>
    <w:rsid w:val="00297602"/>
    <w:rsid w:val="002C645D"/>
    <w:rsid w:val="002D1CCD"/>
    <w:rsid w:val="00323034"/>
    <w:rsid w:val="00351851"/>
    <w:rsid w:val="003724C1"/>
    <w:rsid w:val="00383F4C"/>
    <w:rsid w:val="003A6DF7"/>
    <w:rsid w:val="003D4FE2"/>
    <w:rsid w:val="003E4AA5"/>
    <w:rsid w:val="00406C61"/>
    <w:rsid w:val="004819C2"/>
    <w:rsid w:val="005800F0"/>
    <w:rsid w:val="005B7B59"/>
    <w:rsid w:val="005E1F00"/>
    <w:rsid w:val="0062729F"/>
    <w:rsid w:val="006431E9"/>
    <w:rsid w:val="00677676"/>
    <w:rsid w:val="006D4973"/>
    <w:rsid w:val="006E6616"/>
    <w:rsid w:val="006F06B0"/>
    <w:rsid w:val="006F6E94"/>
    <w:rsid w:val="00705543"/>
    <w:rsid w:val="007575E6"/>
    <w:rsid w:val="00761DB9"/>
    <w:rsid w:val="007D31CD"/>
    <w:rsid w:val="007F6010"/>
    <w:rsid w:val="00803BE0"/>
    <w:rsid w:val="00833143"/>
    <w:rsid w:val="008655F2"/>
    <w:rsid w:val="00885421"/>
    <w:rsid w:val="008E0B4C"/>
    <w:rsid w:val="00916583"/>
    <w:rsid w:val="009432E3"/>
    <w:rsid w:val="009834E8"/>
    <w:rsid w:val="00983D0C"/>
    <w:rsid w:val="00985D42"/>
    <w:rsid w:val="009E5EE0"/>
    <w:rsid w:val="00A15110"/>
    <w:rsid w:val="00A16007"/>
    <w:rsid w:val="00A24B99"/>
    <w:rsid w:val="00A578B8"/>
    <w:rsid w:val="00A64AF6"/>
    <w:rsid w:val="00A7534A"/>
    <w:rsid w:val="00A969EA"/>
    <w:rsid w:val="00AC22DD"/>
    <w:rsid w:val="00AD0AE9"/>
    <w:rsid w:val="00AF743E"/>
    <w:rsid w:val="00B11805"/>
    <w:rsid w:val="00B13E80"/>
    <w:rsid w:val="00B30F35"/>
    <w:rsid w:val="00B73BE9"/>
    <w:rsid w:val="00B74AA2"/>
    <w:rsid w:val="00B91775"/>
    <w:rsid w:val="00BB181C"/>
    <w:rsid w:val="00BB412E"/>
    <w:rsid w:val="00BE15C1"/>
    <w:rsid w:val="00BE1879"/>
    <w:rsid w:val="00C252FB"/>
    <w:rsid w:val="00C308D5"/>
    <w:rsid w:val="00D017BC"/>
    <w:rsid w:val="00D1032B"/>
    <w:rsid w:val="00D1623A"/>
    <w:rsid w:val="00D44F42"/>
    <w:rsid w:val="00D95536"/>
    <w:rsid w:val="00DA13AE"/>
    <w:rsid w:val="00E8548C"/>
    <w:rsid w:val="00E86F17"/>
    <w:rsid w:val="00EA41B4"/>
    <w:rsid w:val="00EF69C1"/>
    <w:rsid w:val="00F051E5"/>
    <w:rsid w:val="00F053ED"/>
    <w:rsid w:val="00F2116E"/>
    <w:rsid w:val="00F83231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D375"/>
  <w15:chartTrackingRefBased/>
  <w15:docId w15:val="{18B5D28E-04D9-4B8B-AC51-17A2407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5D"/>
  </w:style>
  <w:style w:type="paragraph" w:styleId="Footer">
    <w:name w:val="footer"/>
    <w:basedOn w:val="Normal"/>
    <w:link w:val="FooterChar"/>
    <w:uiPriority w:val="99"/>
    <w:unhideWhenUsed/>
    <w:rsid w:val="002C6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5D"/>
  </w:style>
  <w:style w:type="paragraph" w:styleId="NormalWeb">
    <w:name w:val="Normal (Web)"/>
    <w:basedOn w:val="Normal"/>
    <w:uiPriority w:val="99"/>
    <w:semiHidden/>
    <w:unhideWhenUsed/>
    <w:rsid w:val="00D017BC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Thiel</dc:creator>
  <cp:keywords/>
  <dc:description/>
  <cp:lastModifiedBy>Toni Wenceslao</cp:lastModifiedBy>
  <cp:revision>17</cp:revision>
  <dcterms:created xsi:type="dcterms:W3CDTF">2020-05-11T02:00:00Z</dcterms:created>
  <dcterms:modified xsi:type="dcterms:W3CDTF">2022-01-18T05:04:00Z</dcterms:modified>
</cp:coreProperties>
</file>