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D720" w14:textId="3DB00528" w:rsidR="00CE62A7" w:rsidRPr="00B73945" w:rsidRDefault="00CE62A7" w:rsidP="00CE62A7">
      <w:pPr>
        <w:pStyle w:val="NormalWeb"/>
        <w:shd w:val="clear" w:color="auto" w:fill="FFFFFF"/>
        <w:spacing w:before="0" w:beforeAutospacing="0" w:after="16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 xml:space="preserve">Dear </w:t>
      </w:r>
      <w:proofErr w:type="gramStart"/>
      <w:r w:rsidRPr="00B73945">
        <w:rPr>
          <w:rFonts w:ascii="Arial" w:hAnsi="Arial" w:cs="Arial"/>
          <w:color w:val="3B3838" w:themeColor="background2" w:themeShade="40"/>
          <w:sz w:val="21"/>
          <w:szCs w:val="21"/>
          <w:lang w:val="en-AU"/>
        </w:rPr>
        <w:t xml:space="preserve">{{ </w:t>
      </w:r>
      <w:proofErr w:type="spellStart"/>
      <w:r w:rsidR="00280E34" w:rsidRPr="00F81CF0">
        <w:rPr>
          <w:rFonts w:ascii="Arial" w:hAnsi="Arial" w:cs="Arial"/>
          <w:color w:val="3B3838" w:themeColor="background2" w:themeShade="40"/>
          <w:sz w:val="21"/>
          <w:szCs w:val="21"/>
        </w:rPr>
        <w:t>ClientSalutation</w:t>
      </w:r>
      <w:proofErr w:type="spellEnd"/>
      <w:proofErr w:type="gramEnd"/>
      <w:r w:rsidR="00280E34">
        <w:rPr>
          <w:rFonts w:ascii="Arial" w:hAnsi="Arial" w:cs="Arial"/>
          <w:color w:val="3B3838" w:themeColor="background2" w:themeShade="40"/>
          <w:sz w:val="21"/>
          <w:szCs w:val="21"/>
        </w:rPr>
        <w:t xml:space="preserve"> </w:t>
      </w:r>
      <w:r w:rsidRPr="00B73945">
        <w:rPr>
          <w:rFonts w:ascii="Arial" w:hAnsi="Arial" w:cs="Arial"/>
          <w:color w:val="3B3838" w:themeColor="background2" w:themeShade="40"/>
          <w:sz w:val="21"/>
          <w:szCs w:val="21"/>
          <w:lang w:val="en-AU"/>
        </w:rPr>
        <w:t>}},</w:t>
      </w:r>
    </w:p>
    <w:p w14:paraId="39905330" w14:textId="26A99A3F" w:rsidR="00CE62A7" w:rsidRPr="00B73945" w:rsidRDefault="00CE62A7" w:rsidP="2FE55C15">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We have recently change</w:t>
      </w:r>
      <w:r w:rsidR="00D42A4E" w:rsidRPr="00B73945">
        <w:rPr>
          <w:rFonts w:ascii="Arial" w:hAnsi="Arial" w:cs="Arial"/>
          <w:color w:val="3B3838" w:themeColor="background2" w:themeShade="40"/>
          <w:sz w:val="21"/>
          <w:szCs w:val="21"/>
          <w:lang w:val="en-AU"/>
        </w:rPr>
        <w:t>d</w:t>
      </w:r>
      <w:r w:rsidRPr="00B73945">
        <w:rPr>
          <w:rFonts w:ascii="Arial" w:hAnsi="Arial" w:cs="Arial"/>
          <w:color w:val="3B3838" w:themeColor="background2" w:themeShade="40"/>
          <w:sz w:val="21"/>
          <w:szCs w:val="21"/>
          <w:lang w:val="en-AU"/>
        </w:rPr>
        <w:t xml:space="preserve"> our approach to the way we</w:t>
      </w:r>
      <w:r w:rsidR="41332001" w:rsidRPr="00B73945">
        <w:rPr>
          <w:rFonts w:ascii="Arial" w:hAnsi="Arial" w:cs="Arial"/>
          <w:color w:val="3B3838" w:themeColor="background2" w:themeShade="40"/>
          <w:sz w:val="21"/>
          <w:szCs w:val="21"/>
          <w:lang w:val="en-AU"/>
        </w:rPr>
        <w:t xml:space="preserve"> send</w:t>
      </w:r>
      <w:r w:rsidRPr="00B73945">
        <w:rPr>
          <w:rFonts w:ascii="Arial" w:hAnsi="Arial" w:cs="Arial"/>
          <w:color w:val="3B3838" w:themeColor="background2" w:themeShade="40"/>
          <w:sz w:val="21"/>
          <w:szCs w:val="21"/>
          <w:lang w:val="en-AU"/>
        </w:rPr>
        <w:t xml:space="preserve"> documents to our clients. Rather than attaching a document directly to an email, we will now </w:t>
      </w:r>
      <w:r w:rsidR="6BC7D9B5" w:rsidRPr="00B73945">
        <w:rPr>
          <w:rFonts w:ascii="Arial" w:hAnsi="Arial" w:cs="Arial"/>
          <w:color w:val="3B3838" w:themeColor="background2" w:themeShade="40"/>
          <w:sz w:val="21"/>
          <w:szCs w:val="21"/>
          <w:lang w:val="en-AU"/>
        </w:rPr>
        <w:t xml:space="preserve">share links to your documents and client folders. </w:t>
      </w:r>
      <w:r w:rsidRPr="00B73945">
        <w:rPr>
          <w:rFonts w:ascii="Arial" w:hAnsi="Arial" w:cs="Arial"/>
          <w:color w:val="3B3838" w:themeColor="background2" w:themeShade="40"/>
          <w:sz w:val="21"/>
          <w:szCs w:val="21"/>
          <w:lang w:val="en-AU"/>
        </w:rPr>
        <w:t xml:space="preserve">This new </w:t>
      </w:r>
      <w:r w:rsidR="0B7743B6" w:rsidRPr="00B73945">
        <w:rPr>
          <w:rFonts w:ascii="Arial" w:hAnsi="Arial" w:cs="Arial"/>
          <w:color w:val="3B3838" w:themeColor="background2" w:themeShade="40"/>
          <w:sz w:val="21"/>
          <w:szCs w:val="21"/>
          <w:lang w:val="en-AU"/>
        </w:rPr>
        <w:t xml:space="preserve">process </w:t>
      </w:r>
      <w:r w:rsidRPr="00B73945">
        <w:rPr>
          <w:rFonts w:ascii="Arial" w:hAnsi="Arial" w:cs="Arial"/>
          <w:color w:val="3B3838" w:themeColor="background2" w:themeShade="40"/>
          <w:sz w:val="21"/>
          <w:szCs w:val="21"/>
          <w:lang w:val="en-AU"/>
        </w:rPr>
        <w:t>is safer, ensuring your documents remain secure, private and only accessed by those intended.</w:t>
      </w:r>
    </w:p>
    <w:p w14:paraId="70D439B1" w14:textId="77777777" w:rsidR="00CE62A7" w:rsidRPr="00B73945" w:rsidRDefault="00CE62A7" w:rsidP="00CE62A7">
      <w:pPr>
        <w:pStyle w:val="NormalWeb"/>
        <w:shd w:val="clear" w:color="auto" w:fill="FFFFFF"/>
        <w:spacing w:before="0" w:beforeAutospacing="0" w:after="16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To ensure that this change is as seamless as possible, we would like to step you through the change:</w:t>
      </w:r>
    </w:p>
    <w:p w14:paraId="18B632AA" w14:textId="640870EE" w:rsidR="00CE62A7" w:rsidRPr="00B73945" w:rsidRDefault="00CE62A7" w:rsidP="2FE55C15">
      <w:pPr>
        <w:pStyle w:val="NormalWeb"/>
        <w:numPr>
          <w:ilvl w:val="0"/>
          <w:numId w:val="3"/>
        </w:numPr>
        <w:shd w:val="clear" w:color="auto" w:fill="FFFFFF" w:themeFill="background1"/>
        <w:spacing w:before="0" w:beforeAutospacing="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You will still receive an email from us as you always have. The change being there will no longer be an attached document but rather a link inside of the email body</w:t>
      </w:r>
      <w:r w:rsidR="00D42A4E" w:rsidRPr="00B73945">
        <w:rPr>
          <w:rFonts w:ascii="Arial" w:hAnsi="Arial" w:cs="Arial"/>
          <w:color w:val="3B3838" w:themeColor="background2" w:themeShade="40"/>
          <w:sz w:val="21"/>
          <w:szCs w:val="21"/>
          <w:lang w:val="en-AU"/>
        </w:rPr>
        <w:t xml:space="preserve"> which directs you to the document in your C</w:t>
      </w:r>
      <w:r w:rsidR="07810FF9" w:rsidRPr="00B73945">
        <w:rPr>
          <w:rFonts w:ascii="Arial" w:hAnsi="Arial" w:cs="Arial"/>
          <w:color w:val="3B3838" w:themeColor="background2" w:themeShade="40"/>
          <w:sz w:val="21"/>
          <w:szCs w:val="21"/>
          <w:lang w:val="en-AU"/>
        </w:rPr>
        <w:t>ollaborate site</w:t>
      </w:r>
      <w:r w:rsidRPr="00B73945">
        <w:rPr>
          <w:rFonts w:ascii="Arial" w:hAnsi="Arial" w:cs="Arial"/>
          <w:color w:val="3B3838" w:themeColor="background2" w:themeShade="40"/>
          <w:sz w:val="21"/>
          <w:szCs w:val="21"/>
          <w:lang w:val="en-AU"/>
        </w:rPr>
        <w:t xml:space="preserve">. </w:t>
      </w:r>
    </w:p>
    <w:p w14:paraId="4024C509" w14:textId="4667D99D" w:rsidR="00EB0F5F" w:rsidRPr="00B73945" w:rsidRDefault="00EB0F5F" w:rsidP="2FE55C15">
      <w:pPr>
        <w:pStyle w:val="NormalWeb"/>
        <w:numPr>
          <w:ilvl w:val="0"/>
          <w:numId w:val="3"/>
        </w:numPr>
        <w:shd w:val="clear" w:color="auto" w:fill="FFFFFF" w:themeFill="background1"/>
        <w:spacing w:before="0" w:beforeAutospacing="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Click on the link.</w:t>
      </w:r>
      <w:r w:rsidRPr="00B73945">
        <w:rPr>
          <w:color w:val="3B3838" w:themeColor="background2" w:themeShade="40"/>
        </w:rPr>
        <w:br/>
      </w:r>
      <w:r w:rsidRPr="00B73945">
        <w:rPr>
          <w:color w:val="3B3838" w:themeColor="background2" w:themeShade="40"/>
        </w:rPr>
        <w:br/>
      </w:r>
      <w:r w:rsidRPr="00B73945">
        <w:rPr>
          <w:noProof/>
          <w:color w:val="3B3838" w:themeColor="background2" w:themeShade="40"/>
        </w:rPr>
        <w:drawing>
          <wp:inline distT="0" distB="0" distL="0" distR="0" wp14:anchorId="252EF83A" wp14:editId="01F8095D">
            <wp:extent cx="3267075" cy="9359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267075" cy="935973"/>
                    </a:xfrm>
                    <a:prstGeom prst="rect">
                      <a:avLst/>
                    </a:prstGeom>
                  </pic:spPr>
                </pic:pic>
              </a:graphicData>
            </a:graphic>
          </wp:inline>
        </w:drawing>
      </w:r>
    </w:p>
    <w:p w14:paraId="50F37835" w14:textId="6D13C8C1" w:rsidR="00CE62A7" w:rsidRPr="00B73945" w:rsidRDefault="00CE62A7" w:rsidP="2FE55C15">
      <w:pPr>
        <w:pStyle w:val="NormalWeb"/>
        <w:numPr>
          <w:ilvl w:val="0"/>
          <w:numId w:val="3"/>
        </w:numPr>
        <w:shd w:val="clear" w:color="auto" w:fill="FFFFFF" w:themeFill="background1"/>
        <w:spacing w:before="0" w:beforeAutospacing="0" w:afterAutospacing="0" w:line="241" w:lineRule="atLeast"/>
        <w:rPr>
          <w:rFonts w:ascii="Arial" w:hAnsi="Arial" w:cs="Arial"/>
          <w:color w:val="3B3838" w:themeColor="background2" w:themeShade="40"/>
          <w:sz w:val="21"/>
          <w:szCs w:val="21"/>
          <w:lang w:val="en-AU"/>
        </w:rPr>
      </w:pPr>
      <w:r w:rsidRPr="00B73945">
        <w:rPr>
          <w:rFonts w:ascii="Arial" w:hAnsi="Arial" w:cs="Arial"/>
          <w:color w:val="3B3838" w:themeColor="background2" w:themeShade="40"/>
          <w:sz w:val="21"/>
          <w:szCs w:val="21"/>
          <w:lang w:val="en-AU"/>
        </w:rPr>
        <w:t>Once you click on the link</w:t>
      </w:r>
      <w:r w:rsidR="00A11EF1" w:rsidRPr="00B73945">
        <w:rPr>
          <w:rFonts w:ascii="Arial" w:hAnsi="Arial" w:cs="Arial"/>
          <w:color w:val="3B3838" w:themeColor="background2" w:themeShade="40"/>
          <w:sz w:val="21"/>
          <w:szCs w:val="21"/>
          <w:lang w:val="en-AU"/>
        </w:rPr>
        <w:t>,</w:t>
      </w:r>
      <w:r w:rsidR="00E836C3" w:rsidRPr="00B73945">
        <w:rPr>
          <w:rFonts w:ascii="Arial" w:hAnsi="Arial" w:cs="Arial"/>
          <w:color w:val="3B3838" w:themeColor="background2" w:themeShade="40"/>
          <w:sz w:val="21"/>
          <w:szCs w:val="21"/>
          <w:lang w:val="en-AU"/>
        </w:rPr>
        <w:t xml:space="preserve"> </w:t>
      </w:r>
      <w:r w:rsidRPr="00B73945">
        <w:rPr>
          <w:rFonts w:ascii="Arial" w:hAnsi="Arial" w:cs="Arial"/>
          <w:color w:val="3B3838" w:themeColor="background2" w:themeShade="40"/>
          <w:sz w:val="21"/>
          <w:szCs w:val="21"/>
          <w:lang w:val="en-AU"/>
        </w:rPr>
        <w:t xml:space="preserve">you </w:t>
      </w:r>
      <w:r w:rsidR="00E836C3" w:rsidRPr="00B73945">
        <w:rPr>
          <w:rFonts w:ascii="Arial" w:hAnsi="Arial" w:cs="Arial"/>
          <w:color w:val="3B3838" w:themeColor="background2" w:themeShade="40"/>
          <w:sz w:val="21"/>
          <w:szCs w:val="21"/>
          <w:lang w:val="en-AU"/>
        </w:rPr>
        <w:t xml:space="preserve">are </w:t>
      </w:r>
      <w:r w:rsidRPr="00B73945">
        <w:rPr>
          <w:rFonts w:ascii="Arial" w:hAnsi="Arial" w:cs="Arial"/>
          <w:color w:val="3B3838" w:themeColor="background2" w:themeShade="40"/>
          <w:sz w:val="21"/>
          <w:szCs w:val="21"/>
          <w:lang w:val="en-AU"/>
        </w:rPr>
        <w:t xml:space="preserve">prompted to </w:t>
      </w:r>
      <w:r w:rsidR="00E836C3" w:rsidRPr="00B73945">
        <w:rPr>
          <w:rFonts w:ascii="Arial" w:hAnsi="Arial" w:cs="Arial"/>
          <w:color w:val="3B3838" w:themeColor="background2" w:themeShade="40"/>
          <w:sz w:val="21"/>
          <w:szCs w:val="21"/>
          <w:lang w:val="en-AU"/>
        </w:rPr>
        <w:t>log in</w:t>
      </w:r>
      <w:r w:rsidR="00A21ED5">
        <w:rPr>
          <w:rFonts w:ascii="Arial" w:hAnsi="Arial" w:cs="Arial"/>
          <w:color w:val="3B3838" w:themeColor="background2" w:themeShade="40"/>
          <w:sz w:val="21"/>
          <w:szCs w:val="21"/>
          <w:lang w:val="en-AU"/>
        </w:rPr>
        <w:t xml:space="preserve"> </w:t>
      </w:r>
      <w:r w:rsidR="00A11EF1" w:rsidRPr="00B73945">
        <w:rPr>
          <w:rFonts w:ascii="Arial" w:hAnsi="Arial" w:cs="Arial"/>
          <w:color w:val="3B3838" w:themeColor="background2" w:themeShade="40"/>
          <w:sz w:val="21"/>
          <w:szCs w:val="21"/>
          <w:lang w:val="en-AU"/>
        </w:rPr>
        <w:t>to display the document</w:t>
      </w:r>
      <w:r w:rsidR="004848A5" w:rsidRPr="00B73945">
        <w:rPr>
          <w:rFonts w:ascii="Arial" w:hAnsi="Arial" w:cs="Arial"/>
          <w:color w:val="3B3838" w:themeColor="background2" w:themeShade="40"/>
          <w:sz w:val="21"/>
          <w:szCs w:val="21"/>
          <w:lang w:val="en-AU"/>
        </w:rPr>
        <w:t>.</w:t>
      </w:r>
      <w:r w:rsidR="007E6BD8">
        <w:rPr>
          <w:rFonts w:ascii="Arial" w:hAnsi="Arial" w:cs="Arial"/>
          <w:color w:val="3B3838" w:themeColor="background2" w:themeShade="40"/>
          <w:sz w:val="21"/>
          <w:szCs w:val="21"/>
          <w:lang w:val="en-AU"/>
        </w:rPr>
        <w:t xml:space="preserve"> </w:t>
      </w:r>
      <w:r w:rsidRPr="00B73945">
        <w:rPr>
          <w:color w:val="3B3838" w:themeColor="background2" w:themeShade="40"/>
        </w:rPr>
        <w:br/>
      </w:r>
      <w:r w:rsidRPr="00B73945">
        <w:rPr>
          <w:color w:val="3B3838" w:themeColor="background2" w:themeShade="40"/>
        </w:rPr>
        <w:br/>
      </w:r>
      <w:r w:rsidR="004848A5" w:rsidRPr="00B73945">
        <w:rPr>
          <w:noProof/>
          <w:color w:val="3B3838" w:themeColor="background2" w:themeShade="40"/>
        </w:rPr>
        <w:drawing>
          <wp:inline distT="0" distB="0" distL="0" distR="0" wp14:anchorId="640CC4CB" wp14:editId="09B81360">
            <wp:extent cx="2333625" cy="1812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33625" cy="1812048"/>
                    </a:xfrm>
                    <a:prstGeom prst="rect">
                      <a:avLst/>
                    </a:prstGeom>
                  </pic:spPr>
                </pic:pic>
              </a:graphicData>
            </a:graphic>
          </wp:inline>
        </w:drawing>
      </w:r>
    </w:p>
    <w:p w14:paraId="617B0E10" w14:textId="4583C22C" w:rsidR="610ADFF5" w:rsidRPr="00B73945" w:rsidRDefault="007E6BD8" w:rsidP="2FE55C15">
      <w:pPr>
        <w:pStyle w:val="NormalWeb"/>
        <w:numPr>
          <w:ilvl w:val="0"/>
          <w:numId w:val="3"/>
        </w:numPr>
        <w:shd w:val="clear" w:color="auto" w:fill="FFFFFF" w:themeFill="background1"/>
        <w:spacing w:before="0" w:beforeAutospacing="0" w:afterAutospacing="0" w:line="241" w:lineRule="atLeast"/>
        <w:rPr>
          <w:rFonts w:ascii="Arial" w:hAnsi="Arial" w:cs="Arial"/>
          <w:color w:val="3B3838" w:themeColor="background2" w:themeShade="40"/>
          <w:sz w:val="21"/>
          <w:szCs w:val="21"/>
          <w:lang w:val="en-AU"/>
        </w:rPr>
      </w:pPr>
      <w:r>
        <w:rPr>
          <w:rFonts w:ascii="Arial" w:hAnsi="Arial" w:cs="Arial"/>
          <w:color w:val="3B3838" w:themeColor="background2" w:themeShade="40"/>
          <w:sz w:val="21"/>
          <w:szCs w:val="21"/>
          <w:lang w:val="en-AU"/>
        </w:rPr>
        <w:t xml:space="preserve">The relevant users and contacts will also receive an email containing links to your client folders, where you can display all documents </w:t>
      </w:r>
      <w:r w:rsidR="7555B110" w:rsidRPr="00B73945">
        <w:rPr>
          <w:rFonts w:ascii="Arial" w:hAnsi="Arial" w:cs="Arial"/>
          <w:color w:val="3B3838" w:themeColor="background2" w:themeShade="40"/>
          <w:sz w:val="21"/>
          <w:szCs w:val="21"/>
          <w:lang w:val="en-AU"/>
        </w:rPr>
        <w:t>shared from our practice.</w:t>
      </w:r>
    </w:p>
    <w:p w14:paraId="164346CB" w14:textId="6ABCD917" w:rsidR="00CE62A7" w:rsidRPr="00B73945" w:rsidRDefault="00A11EF1" w:rsidP="2FE55C15">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1"/>
          <w:szCs w:val="21"/>
          <w:lang w:val="en-AU"/>
        </w:rPr>
      </w:pPr>
      <w:r w:rsidRPr="00B73945">
        <w:rPr>
          <w:rFonts w:ascii="Arial" w:hAnsi="Arial" w:cs="Arial"/>
          <w:color w:val="3B3838" w:themeColor="background2" w:themeShade="40"/>
          <w:sz w:val="21"/>
          <w:szCs w:val="21"/>
          <w:lang w:val="en-AU"/>
        </w:rPr>
        <w:t>W</w:t>
      </w:r>
      <w:r w:rsidR="00CE62A7" w:rsidRPr="00B73945">
        <w:rPr>
          <w:rFonts w:ascii="Arial" w:hAnsi="Arial" w:cs="Arial"/>
          <w:color w:val="3B3838" w:themeColor="background2" w:themeShade="40"/>
          <w:sz w:val="21"/>
          <w:szCs w:val="21"/>
          <w:lang w:val="en-AU"/>
        </w:rPr>
        <w:t>e believe that given the increasing need for vigilance with cyber security</w:t>
      </w:r>
      <w:r w:rsidR="007E6BD8">
        <w:rPr>
          <w:rFonts w:ascii="Arial" w:hAnsi="Arial" w:cs="Arial"/>
          <w:color w:val="3B3838" w:themeColor="background2" w:themeShade="40"/>
          <w:sz w:val="21"/>
          <w:szCs w:val="21"/>
          <w:lang w:val="en-AU"/>
        </w:rPr>
        <w:t>,</w:t>
      </w:r>
      <w:r w:rsidR="00CE62A7" w:rsidRPr="00B73945">
        <w:rPr>
          <w:rFonts w:ascii="Arial" w:hAnsi="Arial" w:cs="Arial"/>
          <w:color w:val="3B3838" w:themeColor="background2" w:themeShade="40"/>
          <w:sz w:val="21"/>
          <w:szCs w:val="21"/>
          <w:lang w:val="en-AU"/>
        </w:rPr>
        <w:t xml:space="preserve"> this measure has our client’s best interests front of mind. </w:t>
      </w:r>
    </w:p>
    <w:p w14:paraId="63033527" w14:textId="611E3F6E" w:rsidR="00B73945" w:rsidRPr="00B73945" w:rsidRDefault="00B73945" w:rsidP="2FE55C15">
      <w:pPr>
        <w:pStyle w:val="NormalWeb"/>
        <w:shd w:val="clear" w:color="auto" w:fill="FFFFFF" w:themeFill="background1"/>
        <w:spacing w:before="0" w:beforeAutospacing="0" w:after="16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pacing w:val="-1"/>
          <w:sz w:val="21"/>
          <w:szCs w:val="21"/>
        </w:rPr>
        <w:t>Access has been provided to the recipients of this email. If you have additional contacts that you wish to allow to access your portal, please reply to this email with their email address and whether you wish to give them full access to shared documents or nominate which documents you wish to share with them.</w:t>
      </w:r>
    </w:p>
    <w:p w14:paraId="2DFF9CBC" w14:textId="77777777" w:rsidR="00CE62A7" w:rsidRPr="00B73945" w:rsidRDefault="00CE62A7" w:rsidP="00CE62A7">
      <w:pPr>
        <w:pStyle w:val="NormalWeb"/>
        <w:shd w:val="clear" w:color="auto" w:fill="FFFFFF"/>
        <w:spacing w:before="0" w:beforeAutospacing="0" w:after="16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Should you have any further questions or experience issues that cannot be resolved from the information above, please contact our office. </w:t>
      </w:r>
    </w:p>
    <w:p w14:paraId="422C9A9C" w14:textId="77777777" w:rsidR="00CE62A7" w:rsidRPr="00B73945" w:rsidRDefault="00CE62A7" w:rsidP="00CE62A7">
      <w:pPr>
        <w:pStyle w:val="NormalWeb"/>
        <w:shd w:val="clear" w:color="auto" w:fill="FFFFFF"/>
        <w:spacing w:before="0" w:beforeAutospacing="0" w:after="160" w:afterAutospacing="0" w:line="241" w:lineRule="atLeast"/>
        <w:rPr>
          <w:rFonts w:ascii="Arial" w:hAnsi="Arial" w:cs="Arial"/>
          <w:color w:val="3B3838" w:themeColor="background2" w:themeShade="40"/>
          <w:sz w:val="23"/>
          <w:szCs w:val="23"/>
          <w:lang w:val="en-AU"/>
        </w:rPr>
      </w:pPr>
      <w:r w:rsidRPr="00B73945">
        <w:rPr>
          <w:rFonts w:ascii="Arial" w:hAnsi="Arial" w:cs="Arial"/>
          <w:color w:val="3B3838" w:themeColor="background2" w:themeShade="40"/>
          <w:sz w:val="21"/>
          <w:szCs w:val="21"/>
          <w:lang w:val="en-AU"/>
        </w:rPr>
        <w:t>Kind regards,  </w:t>
      </w:r>
    </w:p>
    <w:p w14:paraId="443422FF" w14:textId="77777777" w:rsidR="00CE62A7" w:rsidRPr="00B73945" w:rsidRDefault="00CE62A7" w:rsidP="00CE62A7">
      <w:pPr>
        <w:pStyle w:val="NormalWeb"/>
        <w:shd w:val="clear" w:color="auto" w:fill="FFFFFF"/>
        <w:spacing w:before="0" w:beforeAutospacing="0" w:after="160" w:afterAutospacing="0" w:line="241" w:lineRule="atLeast"/>
        <w:rPr>
          <w:rFonts w:ascii="Arial" w:hAnsi="Arial" w:cs="Arial"/>
          <w:color w:val="3B3838" w:themeColor="background2" w:themeShade="40"/>
          <w:sz w:val="23"/>
          <w:szCs w:val="23"/>
          <w:lang w:val="en-AU"/>
        </w:rPr>
      </w:pPr>
      <w:proofErr w:type="gramStart"/>
      <w:r w:rsidRPr="00B73945">
        <w:rPr>
          <w:rFonts w:ascii="Arial" w:hAnsi="Arial" w:cs="Arial"/>
          <w:color w:val="3B3838" w:themeColor="background2" w:themeShade="40"/>
          <w:sz w:val="21"/>
          <w:szCs w:val="21"/>
          <w:lang w:val="en-AU"/>
        </w:rPr>
        <w:t xml:space="preserve">{{ </w:t>
      </w:r>
      <w:proofErr w:type="spellStart"/>
      <w:r w:rsidRPr="00B73945">
        <w:rPr>
          <w:rFonts w:ascii="Arial" w:hAnsi="Arial" w:cs="Arial"/>
          <w:color w:val="3B3838" w:themeColor="background2" w:themeShade="40"/>
          <w:sz w:val="21"/>
          <w:szCs w:val="21"/>
          <w:lang w:val="en-AU"/>
        </w:rPr>
        <w:t>AuthorName</w:t>
      </w:r>
      <w:proofErr w:type="spellEnd"/>
      <w:proofErr w:type="gramEnd"/>
      <w:r w:rsidRPr="00B73945">
        <w:rPr>
          <w:rFonts w:ascii="Arial" w:hAnsi="Arial" w:cs="Arial"/>
          <w:color w:val="3B3838" w:themeColor="background2" w:themeShade="40"/>
          <w:sz w:val="21"/>
          <w:szCs w:val="21"/>
          <w:lang w:val="en-AU"/>
        </w:rPr>
        <w:t xml:space="preserve"> }}</w:t>
      </w:r>
    </w:p>
    <w:p w14:paraId="74EC6ABD" w14:textId="3F4123CB" w:rsidR="00382F0B" w:rsidRPr="00B73945" w:rsidRDefault="00CE62A7" w:rsidP="004214CC">
      <w:pPr>
        <w:pStyle w:val="NormalWeb"/>
        <w:shd w:val="clear" w:color="auto" w:fill="FFFFFF"/>
        <w:spacing w:before="0" w:beforeAutospacing="0" w:after="160" w:afterAutospacing="0" w:line="241" w:lineRule="atLeast"/>
        <w:rPr>
          <w:rFonts w:ascii="Arial" w:hAnsi="Arial" w:cs="Arial"/>
          <w:color w:val="3B3838" w:themeColor="background2" w:themeShade="40"/>
          <w:lang w:val="en-AU"/>
        </w:rPr>
      </w:pPr>
      <w:proofErr w:type="gramStart"/>
      <w:r w:rsidRPr="00B73945">
        <w:rPr>
          <w:rFonts w:ascii="Arial" w:hAnsi="Arial" w:cs="Arial"/>
          <w:color w:val="3B3838" w:themeColor="background2" w:themeShade="40"/>
          <w:sz w:val="21"/>
          <w:szCs w:val="21"/>
          <w:lang w:val="en-AU"/>
        </w:rPr>
        <w:t xml:space="preserve">{{ </w:t>
      </w:r>
      <w:proofErr w:type="spellStart"/>
      <w:r w:rsidRPr="00B73945">
        <w:rPr>
          <w:rFonts w:ascii="Arial" w:hAnsi="Arial" w:cs="Arial"/>
          <w:color w:val="3B3838" w:themeColor="background2" w:themeShade="40"/>
          <w:sz w:val="21"/>
          <w:szCs w:val="21"/>
          <w:lang w:val="en-AU"/>
        </w:rPr>
        <w:t>AuthorRole</w:t>
      </w:r>
      <w:proofErr w:type="spellEnd"/>
      <w:proofErr w:type="gramEnd"/>
      <w:r w:rsidRPr="00B73945">
        <w:rPr>
          <w:rFonts w:ascii="Arial" w:hAnsi="Arial" w:cs="Arial"/>
          <w:color w:val="3B3838" w:themeColor="background2" w:themeShade="40"/>
          <w:sz w:val="21"/>
          <w:szCs w:val="21"/>
          <w:lang w:val="en-AU"/>
        </w:rPr>
        <w:t xml:space="preserve"> }}</w:t>
      </w:r>
    </w:p>
    <w:sectPr w:rsidR="00382F0B" w:rsidRPr="00B739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6F06" w14:textId="77777777" w:rsidR="00EA6EC7" w:rsidRDefault="00EA6EC7" w:rsidP="00280E34">
      <w:pPr>
        <w:spacing w:after="0" w:line="240" w:lineRule="auto"/>
      </w:pPr>
      <w:r>
        <w:separator/>
      </w:r>
    </w:p>
  </w:endnote>
  <w:endnote w:type="continuationSeparator" w:id="0">
    <w:p w14:paraId="7BA64E24" w14:textId="77777777" w:rsidR="00EA6EC7" w:rsidRDefault="00EA6EC7" w:rsidP="0028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245BD" w14:textId="77777777" w:rsidR="00EA6EC7" w:rsidRDefault="00EA6EC7" w:rsidP="00280E34">
      <w:pPr>
        <w:spacing w:after="0" w:line="240" w:lineRule="auto"/>
      </w:pPr>
      <w:r>
        <w:separator/>
      </w:r>
    </w:p>
  </w:footnote>
  <w:footnote w:type="continuationSeparator" w:id="0">
    <w:p w14:paraId="4B39D20A" w14:textId="77777777" w:rsidR="00EA6EC7" w:rsidRDefault="00EA6EC7" w:rsidP="00280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D628C"/>
    <w:multiLevelType w:val="hybridMultilevel"/>
    <w:tmpl w:val="3B3822D8"/>
    <w:lvl w:ilvl="0" w:tplc="B304541C">
      <w:start w:val="1"/>
      <w:numFmt w:val="decimal"/>
      <w:lvlText w:val="%1."/>
      <w:lvlJc w:val="left"/>
      <w:pPr>
        <w:ind w:left="720" w:hanging="360"/>
      </w:pPr>
      <w:rPr>
        <w:rFonts w:ascii="Arial" w:hAnsi="Arial" w:cs="Arial"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D01470"/>
    <w:multiLevelType w:val="hybridMultilevel"/>
    <w:tmpl w:val="7E423B28"/>
    <w:lvl w:ilvl="0" w:tplc="B304541C">
      <w:start w:val="1"/>
      <w:numFmt w:val="decimal"/>
      <w:lvlText w:val="%1."/>
      <w:lvlJc w:val="left"/>
      <w:pPr>
        <w:ind w:left="720" w:hanging="360"/>
      </w:pPr>
      <w:rPr>
        <w:rFonts w:ascii="Arial" w:hAnsi="Arial" w:cs="Arial"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665EF3"/>
    <w:multiLevelType w:val="hybridMultilevel"/>
    <w:tmpl w:val="D8FE2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3357D6"/>
    <w:multiLevelType w:val="hybridMultilevel"/>
    <w:tmpl w:val="D17E57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E56591C"/>
    <w:multiLevelType w:val="hybridMultilevel"/>
    <w:tmpl w:val="99780B2A"/>
    <w:lvl w:ilvl="0" w:tplc="B304541C">
      <w:start w:val="1"/>
      <w:numFmt w:val="decimal"/>
      <w:lvlText w:val="%1."/>
      <w:lvlJc w:val="left"/>
      <w:pPr>
        <w:ind w:left="720" w:hanging="360"/>
      </w:pPr>
      <w:rPr>
        <w:rFonts w:ascii="Arial" w:hAnsi="Arial" w:cs="Arial"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6747EB"/>
    <w:multiLevelType w:val="hybridMultilevel"/>
    <w:tmpl w:val="9D30B320"/>
    <w:lvl w:ilvl="0" w:tplc="B304541C">
      <w:start w:val="1"/>
      <w:numFmt w:val="decimal"/>
      <w:lvlText w:val="%1."/>
      <w:lvlJc w:val="left"/>
      <w:pPr>
        <w:ind w:left="1080" w:hanging="360"/>
      </w:pPr>
      <w:rPr>
        <w:rFonts w:ascii="Arial" w:hAnsi="Arial" w:cs="Arial" w:hint="default"/>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F6A3212"/>
    <w:multiLevelType w:val="hybridMultilevel"/>
    <w:tmpl w:val="2B0CC332"/>
    <w:lvl w:ilvl="0" w:tplc="F770298A">
      <w:start w:val="1"/>
      <w:numFmt w:val="decimal"/>
      <w:lvlText w:val="%1."/>
      <w:lvlJc w:val="left"/>
      <w:pPr>
        <w:ind w:left="720" w:hanging="360"/>
      </w:pPr>
    </w:lvl>
    <w:lvl w:ilvl="1" w:tplc="D9F07372">
      <w:start w:val="1"/>
      <w:numFmt w:val="lowerLetter"/>
      <w:lvlText w:val="%2."/>
      <w:lvlJc w:val="left"/>
      <w:pPr>
        <w:ind w:left="1440" w:hanging="360"/>
      </w:pPr>
    </w:lvl>
    <w:lvl w:ilvl="2" w:tplc="56BE0ADA">
      <w:start w:val="1"/>
      <w:numFmt w:val="lowerRoman"/>
      <w:lvlText w:val="%3."/>
      <w:lvlJc w:val="right"/>
      <w:pPr>
        <w:ind w:left="2160" w:hanging="180"/>
      </w:pPr>
    </w:lvl>
    <w:lvl w:ilvl="3" w:tplc="9C62CC1A">
      <w:start w:val="1"/>
      <w:numFmt w:val="decimal"/>
      <w:lvlText w:val="%4."/>
      <w:lvlJc w:val="left"/>
      <w:pPr>
        <w:ind w:left="2880" w:hanging="360"/>
      </w:pPr>
    </w:lvl>
    <w:lvl w:ilvl="4" w:tplc="A144471E">
      <w:start w:val="1"/>
      <w:numFmt w:val="lowerLetter"/>
      <w:lvlText w:val="%5."/>
      <w:lvlJc w:val="left"/>
      <w:pPr>
        <w:ind w:left="3600" w:hanging="360"/>
      </w:pPr>
    </w:lvl>
    <w:lvl w:ilvl="5" w:tplc="DCD44AA0">
      <w:start w:val="1"/>
      <w:numFmt w:val="lowerRoman"/>
      <w:lvlText w:val="%6."/>
      <w:lvlJc w:val="right"/>
      <w:pPr>
        <w:ind w:left="4320" w:hanging="180"/>
      </w:pPr>
    </w:lvl>
    <w:lvl w:ilvl="6" w:tplc="53484F4E">
      <w:start w:val="1"/>
      <w:numFmt w:val="decimal"/>
      <w:lvlText w:val="%7."/>
      <w:lvlJc w:val="left"/>
      <w:pPr>
        <w:ind w:left="5040" w:hanging="360"/>
      </w:pPr>
    </w:lvl>
    <w:lvl w:ilvl="7" w:tplc="DA8E3B62">
      <w:start w:val="1"/>
      <w:numFmt w:val="lowerLetter"/>
      <w:lvlText w:val="%8."/>
      <w:lvlJc w:val="left"/>
      <w:pPr>
        <w:ind w:left="5760" w:hanging="360"/>
      </w:pPr>
    </w:lvl>
    <w:lvl w:ilvl="8" w:tplc="7ED8A8A2">
      <w:start w:val="1"/>
      <w:numFmt w:val="lowerRoman"/>
      <w:lvlText w:val="%9."/>
      <w:lvlJc w:val="right"/>
      <w:pPr>
        <w:ind w:left="6480" w:hanging="180"/>
      </w:pPr>
    </w:lvl>
  </w:abstractNum>
  <w:num w:numId="1" w16cid:durableId="1416365761">
    <w:abstractNumId w:val="6"/>
  </w:num>
  <w:num w:numId="2" w16cid:durableId="671421571">
    <w:abstractNumId w:val="2"/>
  </w:num>
  <w:num w:numId="3" w16cid:durableId="528105228">
    <w:abstractNumId w:val="0"/>
  </w:num>
  <w:num w:numId="4" w16cid:durableId="89280630">
    <w:abstractNumId w:val="1"/>
  </w:num>
  <w:num w:numId="5" w16cid:durableId="1769039560">
    <w:abstractNumId w:val="4"/>
  </w:num>
  <w:num w:numId="6" w16cid:durableId="768236037">
    <w:abstractNumId w:val="5"/>
  </w:num>
  <w:num w:numId="7" w16cid:durableId="188948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7F"/>
    <w:rsid w:val="00027AF6"/>
    <w:rsid w:val="000D1DA5"/>
    <w:rsid w:val="00280E34"/>
    <w:rsid w:val="002A324B"/>
    <w:rsid w:val="00351D15"/>
    <w:rsid w:val="00382F0B"/>
    <w:rsid w:val="004214CC"/>
    <w:rsid w:val="004647A0"/>
    <w:rsid w:val="00481C02"/>
    <w:rsid w:val="004848A5"/>
    <w:rsid w:val="00490EC8"/>
    <w:rsid w:val="006D727F"/>
    <w:rsid w:val="006F6D28"/>
    <w:rsid w:val="007C33F5"/>
    <w:rsid w:val="007E6BD8"/>
    <w:rsid w:val="00820C0A"/>
    <w:rsid w:val="008B7688"/>
    <w:rsid w:val="009C3401"/>
    <w:rsid w:val="009C6BCD"/>
    <w:rsid w:val="00A11EF1"/>
    <w:rsid w:val="00A21ED5"/>
    <w:rsid w:val="00B73945"/>
    <w:rsid w:val="00CE62A7"/>
    <w:rsid w:val="00D1799B"/>
    <w:rsid w:val="00D42A4E"/>
    <w:rsid w:val="00E836C3"/>
    <w:rsid w:val="00EA6EC7"/>
    <w:rsid w:val="00EB0F5F"/>
    <w:rsid w:val="00FA61A0"/>
    <w:rsid w:val="00FC3993"/>
    <w:rsid w:val="065F7A5C"/>
    <w:rsid w:val="07810FF9"/>
    <w:rsid w:val="0B7743B6"/>
    <w:rsid w:val="15CD90B8"/>
    <w:rsid w:val="28EA695E"/>
    <w:rsid w:val="2FE55C15"/>
    <w:rsid w:val="37846DD6"/>
    <w:rsid w:val="37A56618"/>
    <w:rsid w:val="39203E37"/>
    <w:rsid w:val="3C44C41A"/>
    <w:rsid w:val="41332001"/>
    <w:rsid w:val="610ADFF5"/>
    <w:rsid w:val="6BC7D9B5"/>
    <w:rsid w:val="6CB3AF22"/>
    <w:rsid w:val="7229826B"/>
    <w:rsid w:val="7555B1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C746C"/>
  <w15:chartTrackingRefBased/>
  <w15:docId w15:val="{DC383D1E-E24E-45CA-9B2A-91ABAE8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727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6D727F"/>
    <w:rPr>
      <w:b/>
      <w:bCs/>
    </w:rPr>
  </w:style>
  <w:style w:type="character" w:styleId="Emphasis">
    <w:name w:val="Emphasis"/>
    <w:basedOn w:val="DefaultParagraphFont"/>
    <w:uiPriority w:val="20"/>
    <w:qFormat/>
    <w:rsid w:val="006D727F"/>
    <w:rPr>
      <w:i/>
      <w:iCs/>
    </w:rPr>
  </w:style>
  <w:style w:type="character" w:styleId="Hyperlink">
    <w:name w:val="Hyperlink"/>
    <w:basedOn w:val="DefaultParagraphFont"/>
    <w:uiPriority w:val="99"/>
    <w:unhideWhenUsed/>
    <w:rsid w:val="006D727F"/>
    <w:rPr>
      <w:color w:val="0000FF"/>
      <w:u w:val="single"/>
    </w:rPr>
  </w:style>
  <w:style w:type="character" w:styleId="UnresolvedMention">
    <w:name w:val="Unresolved Mention"/>
    <w:basedOn w:val="DefaultParagraphFont"/>
    <w:uiPriority w:val="99"/>
    <w:semiHidden/>
    <w:unhideWhenUsed/>
    <w:rsid w:val="007E6BD8"/>
    <w:rPr>
      <w:color w:val="605E5C"/>
      <w:shd w:val="clear" w:color="auto" w:fill="E1DFDD"/>
    </w:rPr>
  </w:style>
  <w:style w:type="paragraph" w:styleId="Header">
    <w:name w:val="header"/>
    <w:basedOn w:val="Normal"/>
    <w:link w:val="HeaderChar"/>
    <w:uiPriority w:val="99"/>
    <w:unhideWhenUsed/>
    <w:rsid w:val="00280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E34"/>
  </w:style>
  <w:style w:type="paragraph" w:styleId="Footer">
    <w:name w:val="footer"/>
    <w:basedOn w:val="Normal"/>
    <w:link w:val="FooterChar"/>
    <w:uiPriority w:val="99"/>
    <w:unhideWhenUsed/>
    <w:rsid w:val="00280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025172">
      <w:bodyDiv w:val="1"/>
      <w:marLeft w:val="0"/>
      <w:marRight w:val="0"/>
      <w:marTop w:val="0"/>
      <w:marBottom w:val="0"/>
      <w:divBdr>
        <w:top w:val="none" w:sz="0" w:space="0" w:color="auto"/>
        <w:left w:val="none" w:sz="0" w:space="0" w:color="auto"/>
        <w:bottom w:val="none" w:sz="0" w:space="0" w:color="auto"/>
        <w:right w:val="none" w:sz="0" w:space="0" w:color="auto"/>
      </w:divBdr>
    </w:div>
    <w:div w:id="1452356982">
      <w:bodyDiv w:val="1"/>
      <w:marLeft w:val="0"/>
      <w:marRight w:val="0"/>
      <w:marTop w:val="0"/>
      <w:marBottom w:val="0"/>
      <w:divBdr>
        <w:top w:val="none" w:sz="0" w:space="0" w:color="auto"/>
        <w:left w:val="none" w:sz="0" w:space="0" w:color="auto"/>
        <w:bottom w:val="none" w:sz="0" w:space="0" w:color="auto"/>
        <w:right w:val="none" w:sz="0" w:space="0" w:color="auto"/>
      </w:divBdr>
    </w:div>
    <w:div w:id="1485463968">
      <w:bodyDiv w:val="1"/>
      <w:marLeft w:val="0"/>
      <w:marRight w:val="0"/>
      <w:marTop w:val="0"/>
      <w:marBottom w:val="0"/>
      <w:divBdr>
        <w:top w:val="none" w:sz="0" w:space="0" w:color="auto"/>
        <w:left w:val="none" w:sz="0" w:space="0" w:color="auto"/>
        <w:bottom w:val="none" w:sz="0" w:space="0" w:color="auto"/>
        <w:right w:val="none" w:sz="0" w:space="0" w:color="auto"/>
      </w:divBdr>
    </w:div>
    <w:div w:id="1860241904">
      <w:bodyDiv w:val="1"/>
      <w:marLeft w:val="0"/>
      <w:marRight w:val="0"/>
      <w:marTop w:val="0"/>
      <w:marBottom w:val="0"/>
      <w:divBdr>
        <w:top w:val="none" w:sz="0" w:space="0" w:color="auto"/>
        <w:left w:val="none" w:sz="0" w:space="0" w:color="auto"/>
        <w:bottom w:val="none" w:sz="0" w:space="0" w:color="auto"/>
        <w:right w:val="none" w:sz="0" w:space="0" w:color="auto"/>
      </w:divBdr>
    </w:div>
    <w:div w:id="19963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EF24061837A49B11D4BD353062ABE" ma:contentTypeVersion="15" ma:contentTypeDescription="Create a new document." ma:contentTypeScope="" ma:versionID="e6e903eeab5206b100b6e3e43728eaf9">
  <xsd:schema xmlns:xsd="http://www.w3.org/2001/XMLSchema" xmlns:xs="http://www.w3.org/2001/XMLSchema" xmlns:p="http://schemas.microsoft.com/office/2006/metadata/properties" xmlns:ns2="e045c682-c655-4807-b3eb-3274e7c4c8d7" xmlns:ns3="f26ee881-44ac-47ce-9425-d3b8cc64be43" targetNamespace="http://schemas.microsoft.com/office/2006/metadata/properties" ma:root="true" ma:fieldsID="783474fae36b0b066f38887a748fda74" ns2:_="" ns3:_="">
    <xsd:import namespace="e045c682-c655-4807-b3eb-3274e7c4c8d7"/>
    <xsd:import namespace="f26ee881-44ac-47ce-9425-d3b8cc64be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5c682-c655-4807-b3eb-3274e7c4c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05967d-d387-44ce-b6f8-cfa690c6e1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ee881-44ac-47ce-9425-d3b8cc64be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7adae-83c0-4016-84ec-8b3cb16ed9f8}" ma:internalName="TaxCatchAll" ma:showField="CatchAllData" ma:web="f26ee881-44ac-47ce-9425-d3b8cc64b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AB33F-8D09-458F-A5D2-59EB96646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5c682-c655-4807-b3eb-3274e7c4c8d7"/>
    <ds:schemaRef ds:uri="f26ee881-44ac-47ce-9425-d3b8cc64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29439-FA25-4F9B-9D44-0DCBF4D8B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Wenceslao</dc:creator>
  <cp:keywords/>
  <dc:description/>
  <cp:lastModifiedBy>Kelly Sofia</cp:lastModifiedBy>
  <cp:revision>4</cp:revision>
  <dcterms:created xsi:type="dcterms:W3CDTF">2023-10-20T02:43:00Z</dcterms:created>
  <dcterms:modified xsi:type="dcterms:W3CDTF">2024-09-12T06:50:00Z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57a766556c4ace90b9b243221b23830d8200dcf92d34546011fc54e718c2489c</vt:lpwstr>
  </property>
</Properties>
</file>